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句容市疾病预防控制中心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⑴. 疾病预防控制：开展疾病监测，负责传染性疾病、慢性非传染性疾病、寄生虫和地方病防治信息的收集、整理、分析、利用，以及疫情、疫点处置，免疫规划实施数据汇总、检查、指导、评估，控制相关疾病的发生与流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⑵. 突发公共卫生事件应急处置：负责完善技术预案体系，流行病学调查、处置人员的技术培训与储备，现场应急的公共卫生技术的准备与应用，以及突发公共卫生事件的信息报告、管理、总结、分析、评估等。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⑶. 人群疾病与健康相关因素信息管理：负责全市区域内人群健康、疾病信息的收集、整理、分析，包括死因谱、疾病谱的整理，重点危害因素的评价等，为卫生政策的制订、调整提供科学依据，为社会和公众提供信息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⑷. 群体性健康影响因素监测与干预：开展食源性、职业性、放射性、环境性疾病监测、调查处置和公众营养监测与评价。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⑸. 实验室检测检验：承担食品、饮用水、公共场所、工作场所等方面样品的微生物、理化指标检测分析，为突发公共卫生事件的应急处置、传染性疾病的诊断、疾病和健康相关危害因素的预防控制及卫生监督执法等提供技术支撑，为社会提供技术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⑹．职业卫生技术服务：开展建设项目职业病危害评价，职业病危害因素检测与评价，职业健康监护体检等技术服务工作。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⑺．健康教育与健康促进：负责全市区域性健康教育与健康促进计划的制订和指导实施，评价实施效果，为健康策略的调整提供依据，为全市健康教育与促进提供技术、资料的支撑。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⑻．技术指导与服务：利用技术优势，承担全市医疗卫生单位的疾病预防控制技术指导、培训等职能，开展适宜防病保健技术研究，同时开展健康俱乐部、犬咬伤防治狂犬病特色门诊等技术服务。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⑼. 完成上级部门交办的其它工作。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职能管理科室2个（办公室/质量管理科、财务科），业务科室8个（检验科、公共卫生科、急性传染病控制与免疫规划科、艾滋病与结核病防治科、血地寄防与媒介生物防制科、健康教育与学校卫生科、健康体检与咨询中心、慢性非传染性疾病防制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2022年，在市卫健委的坚强领导下，以习近平新时代中国特色社会主义思想为指引，继续传承和发扬抗疫精神、新时代医疗卫生职业精神，咬定目标，埋头苦干，勇毅前行，谱写更加绚丽的疾控事业篇章。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加强基层支部建设。以党的政治建设为统领，以本职工作为落脚点，进一步强化主责主业意识，传承红色基因、践行初心使命，在新的百年征程上争当先锋、建立新功，不断提升党的建设质量和水平，推动疾控事业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加强人才队伍建设。夯实专业根基，深入打造一支政治坚定、作风过硬、业务精湛的新时代疾控队伍，培养选拔政治强、业务精、作风好的同志，切实提升履职尽责的本领。不断增强专业队伍的监测预警、风险评估、流行病学调查、检验检测、应急处置等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加强精神文明建设。全面加强疾控文化建设，塑造、提炼和宣传疾控精神和核心价值观，促使文化氛围更加活跃、更具影响力。深化文明单位、星级党支部、党员示范岗等创建共建活动，努力构建和谐文明疾控，向全国文明单位迈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四是加强作风效能建设。继续深化党性党风党纪教育和廉政文化建设。落实“一岗双责”要求，继续运用好监督执纪“第一种形态”，开展经常性谈心谈话。带头严格执行《党员基本行为规范》等有关规定，规范 “八小时”内外日常言行。深入开展自查排查，认真贯彻执行中央八项规定和省、市十项规定及相关纪律规定，对发现的苗头性问题倾向及时改进，确保落实到位、监督到位。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提升重点工作质效。全力做好新冠肺炎疫情防控，按照“外防输入、内防扩散”要求，切实加强队伍、能力和物资储备，强化预警监测、疫情分析和技术指导，进一步落实落细防控措施。继续强化新冠疫苗等各类疫苗的接种管理，规范运行疫苗管理信息系统，保证疫苗和预防接种管理工作安全、规范、可溯源。加强接种单位指导，推动预防接种示范化门诊建设。稳步提升传染病防控能力，不断提高监测和处置水平，严防聚集性疫情发生，严防血吸虫病、疟疾等输入性病例，继续保持平稳态势。继续丰富慢性病综合防控内涵，以国家慢病示范区复审为抓手，推动医疗机构死因、慢病监测等工作质量的提高；突出科研成果的转化利用，继续探索与推广慢病防控新模式。持续提升检验检测能力，规范运行质量管理体系，加强人员培训，建立规范化、流程化检验检测程序，不断提高检测和管理水平。积极发挥专业指导作用，加强技术指导和队伍培训，有效降低鼠、蝇等媒介生物密度，倡导健康文明生活方式，为文明城市建设提供支撑。持之以恒抓实安全生产，深入学习贯彻落实习近平总书记关于安全生产的重要论述，牢固树立安全发展观，落实“三管三必须”要求，提高安全生产意识；加强安全隐患巡查排查，及时更新维护设备设施，防范安全生产事故发生；强化应急演练，增强事故应对应急处置能力，通过人防物防技防三位一体方式，筑牢疾控中心高质量发展安全“防护墙”。</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句容市疾病预防控制中心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句容市疾病预防控制中心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1,875.19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1,623.34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251.85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1,875.19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1,875.19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1,875.19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1,875.19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1,875.19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1,875.19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1,875.19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句容市疾病预防控制中心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1,875.19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1,875.19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1,875.19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1,875.19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1,466.19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句容市疾病预防控制中心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1,875.19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1,875.19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1,875.19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1,623.34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251.85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1,875.19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1,875.19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1,875.19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1,466.19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1,354.54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句容市疾病预防控制中心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1,466.19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1,354.54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1,875.19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1,466.19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1,354.54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111.65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1,466.19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1,354.54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1,264.83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句容市疾病预防控制中心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句容市疾病预防控制中心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句容市疾病预防控制中心2022年度收入、支出预算总计1,875.19万元，与上年相比收、支预算总计各增加164.1万元，增长9.59%。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（一）收入预算总计1,875.19万元。包括：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1．本年收入合计1,875.19万元。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（1）一般公共预算拨款收入1,875.19万元，与上年相比增加164.1万元，增长9.59%。主要原因是新进职工6名，工资社保等增加。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（二）支出预算总计1,875.19万元。包括：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1．本年支出合计1,875.19万元。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（1）卫生健康支出（类）支出1,623.34万元，主要用于疾控中心日常运转、相关工作经费及人员经费。与上年相比增加134.26万元，增长9.02%。主要原因是新进职工6名，工资社保等增加。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（2）住房保障支出（类）支出251.85万元，主要用于住房补贴及住房公积金支出。与上年相比增加29.83万元，增长13.44%。主要原因是新进职工6名，住房补贴及住房公积金增加。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句容市疾病预防控制中心2022年收入预算合计1,875.19万元，包括本年收入1,875.19万元，上年结转结余0万元。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本年一般公共预算收入1,875.19万元，占100%；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句容市疾病预防控制中心2022年支出预算合计1,875.19万元，其中：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基本支出1,466.19万元，占78.19%；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项目支出409万元，占21.81%；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句容市疾病预防控制中心2022年度财政拨款收、支总预算1,875.19万元。与上年相比，财政拨款收、支总计各增加164.1万元，增长9.59%。主要原因是新进职工6名，工资社保等增加。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句容市疾病预防控制中心2022年财政拨款预算支出1,875.19万元，占本年支出合计的100%。与上年相比，财政拨款支出增加164.1万元，增长9.59%。主要原因是新进职工6名，工资社保等增加。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公共卫生（款）疾病预防控制机构（项）支出1,623.34万元，与上年相比增加134.26万元，增长9.02%。主要原因是新进职工6名，工资社保等增加。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1.住房改革支出（款）住房公积金（项）支出83.75万元，与上年相比增加10.35万元，增长14.1%。主要原因是新进职工6名，住房公积金增加。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2.住房改革支出（款）提租补贴（项）支出168.1万元，与上年相比增加19.48万元，增长13.11%。主要原因是新进职工6名，住房补贴增加。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句容市疾病预防控制中心2022年度财政拨款基本支出预算1,466.19万元，其中：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1,354.54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（二）公用经费111.65万元。主要包括：办公费、水费、电费、邮电费、维修（护）费、会议费、培训费、公务接待费、福利费、公务用车运行维护费、其他交通费用。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句容市疾病预防控制中心2022年一般公共预算财政拨款支出预算1,875.19万元，与上年相比增加164.1万元，增长9.59%。主要原因是新进职工6名，工资社保等增加。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句容市疾病预防控制中心2022年度一般公共预算财政拨款基本支出预算1,466.19万元，其中：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1,354.54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（二）公用经费111.65万元。主要包括：办公费、水费、电费、邮电费、维修（护）费、会议费、培训费、公务接待费、福利费、公务用车运行维护费、其他交通费用。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一般公共预算拨款安排的“三公”经费预算支出中，因公出国（境）费支出0万元，占“三公”经费的0%；公务用车购置及运行维护费支出16万元，占“三公”经费的64%；公务接待费支出9万元，占“三公”经费的36%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3．公务接待费预算支出9万元，比上年预算增加7.8万元，主要原因是疫情常态化之后，监测、审计及培训会议等较多，公务接待支出较多。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句容市疾病预防控制中心2022年度一般公共预算拨款安排的会议费预算支出5万元，比上年预算增加5万元，主要原因是疫情常态化之后，培训会议等较多。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句容市疾病预防控制中心2022年度一般公共预算拨款安排的培训费预算支出8万元，与上年预算数相同。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句容市疾病预防控制中心2022年国有资本经营预算支出0万元。与上年预算数相同。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2022年度政府采购支出预算总额16万元，其中：拟采购货物支出0万元、拟采购工程支出0万元、拟购买服务支出16万元。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5辆，其中，一般公务用车0辆、执法执勤用车0辆、特种专业技术用车5辆、业务用车0辆、其他用车0辆等。单价50万元（含）以上的通用设备2台（套），单价100万元（含）以上的专用设备2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2022年度，本单位整体支出纳入绩效目标管理，涉及四本预算资金1,875.19万元；本单位共12个项目纳入绩效目标管理，涉及四本预算资金合计409万元，占四本预算资金(基本支出除外)总额的比例为100%。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八、卫生健康支出(类)公共卫生(款)疾病预防控制机构(项)</w:t>
      </w:r>
      <w:r>
        <w:rPr>
          <w:rFonts w:ascii="仿宋" w:hAnsi="仿宋" w:cs="仿宋" w:eastAsia="仿宋"/>
          <w:b w:val="true"/>
        </w:rPr>
        <w:t>：</w:t>
      </w:r>
      <w:r>
        <w:rPr>
          <w:rFonts w:hint="eastAsia" w:ascii="仿宋" w:hAnsi="仿宋" w:eastAsia="仿宋" w:cs="仿宋"/>
        </w:rPr>
        <w:t>反映卫生健康部门所属疾病预防控制机构的支出。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句容市疾病预防控制中心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