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E2EB" w14:textId="6B0C501A" w:rsidR="0070712F" w:rsidRDefault="0070712F">
      <w:pPr>
        <w:jc w:val="left"/>
        <w:rPr>
          <w:rFonts w:ascii="仿宋" w:eastAsia="仿宋" w:hAnsi="仿宋" w:cs="仿宋" w:hint="eastAsia"/>
          <w:sz w:val="32"/>
          <w:szCs w:val="32"/>
        </w:rPr>
      </w:pPr>
    </w:p>
    <w:p w14:paraId="24FC6DBF" w14:textId="4F7A2220" w:rsidR="0070712F"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句容市2026年度</w:t>
      </w:r>
      <w:r w:rsidR="00EC5E47">
        <w:rPr>
          <w:rFonts w:ascii="方正小标宋简体" w:eastAsia="方正小标宋简体" w:hAnsi="方正小标宋简体" w:cs="方正小标宋简体" w:hint="eastAsia"/>
          <w:sz w:val="36"/>
          <w:szCs w:val="36"/>
        </w:rPr>
        <w:t>3</w:t>
      </w:r>
      <w:r>
        <w:rPr>
          <w:rFonts w:ascii="方正小标宋简体" w:eastAsia="方正小标宋简体" w:hAnsi="方正小标宋简体" w:cs="方正小标宋简体" w:hint="eastAsia"/>
          <w:sz w:val="36"/>
          <w:szCs w:val="36"/>
        </w:rPr>
        <w:t>月份工伤认定情况公示表</w:t>
      </w:r>
    </w:p>
    <w:tbl>
      <w:tblPr>
        <w:tblpPr w:leftFromText="180" w:rightFromText="180" w:vertAnchor="text" w:horzAnchor="page" w:tblpXSpec="center" w:tblpY="7"/>
        <w:tblOverlap w:val="never"/>
        <w:tblW w:w="9775" w:type="dxa"/>
        <w:jc w:val="center"/>
        <w:tblLayout w:type="fixed"/>
        <w:tblLook w:val="04A0" w:firstRow="1" w:lastRow="0" w:firstColumn="1" w:lastColumn="0" w:noHBand="0" w:noVBand="1"/>
      </w:tblPr>
      <w:tblGrid>
        <w:gridCol w:w="561"/>
        <w:gridCol w:w="990"/>
        <w:gridCol w:w="2205"/>
        <w:gridCol w:w="1185"/>
        <w:gridCol w:w="4834"/>
      </w:tblGrid>
      <w:tr w:rsidR="0070712F" w14:paraId="43E812AC" w14:textId="77777777">
        <w:trPr>
          <w:trHeight w:val="57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3ADE539A" w14:textId="77777777" w:rsidR="0070712F"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序</w:t>
            </w:r>
          </w:p>
          <w:p w14:paraId="702CBB00" w14:textId="77777777" w:rsidR="0070712F"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号</w:t>
            </w:r>
          </w:p>
        </w:tc>
        <w:tc>
          <w:tcPr>
            <w:tcW w:w="990" w:type="dxa"/>
            <w:tcBorders>
              <w:top w:val="single" w:sz="4" w:space="0" w:color="000000"/>
              <w:left w:val="single" w:sz="4" w:space="0" w:color="000000"/>
              <w:bottom w:val="single" w:sz="4" w:space="0" w:color="000000"/>
              <w:right w:val="single" w:sz="4" w:space="0" w:color="000000"/>
            </w:tcBorders>
            <w:vAlign w:val="center"/>
          </w:tcPr>
          <w:p w14:paraId="5A179A60" w14:textId="77777777" w:rsidR="0070712F"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姓名</w:t>
            </w:r>
          </w:p>
        </w:tc>
        <w:tc>
          <w:tcPr>
            <w:tcW w:w="2205" w:type="dxa"/>
            <w:tcBorders>
              <w:top w:val="single" w:sz="4" w:space="0" w:color="000000"/>
              <w:left w:val="single" w:sz="4" w:space="0" w:color="000000"/>
              <w:bottom w:val="single" w:sz="4" w:space="0" w:color="000000"/>
              <w:right w:val="single" w:sz="4" w:space="0" w:color="000000"/>
            </w:tcBorders>
            <w:vAlign w:val="center"/>
          </w:tcPr>
          <w:p w14:paraId="322F8888" w14:textId="77777777" w:rsidR="0070712F"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用人单位全称</w:t>
            </w:r>
          </w:p>
        </w:tc>
        <w:tc>
          <w:tcPr>
            <w:tcW w:w="1185" w:type="dxa"/>
            <w:tcBorders>
              <w:top w:val="single" w:sz="4" w:space="0" w:color="000000"/>
              <w:left w:val="single" w:sz="4" w:space="0" w:color="000000"/>
              <w:bottom w:val="single" w:sz="4" w:space="0" w:color="000000"/>
              <w:right w:val="single" w:sz="4" w:space="0" w:color="000000"/>
            </w:tcBorders>
            <w:vAlign w:val="center"/>
          </w:tcPr>
          <w:p w14:paraId="711B16A0" w14:textId="77777777" w:rsidR="0070712F"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发生事故</w:t>
            </w:r>
          </w:p>
          <w:p w14:paraId="4C648828" w14:textId="77777777" w:rsidR="0070712F"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时间</w:t>
            </w:r>
          </w:p>
        </w:tc>
        <w:tc>
          <w:tcPr>
            <w:tcW w:w="4834" w:type="dxa"/>
            <w:tcBorders>
              <w:top w:val="single" w:sz="4" w:space="0" w:color="000000"/>
              <w:left w:val="single" w:sz="4" w:space="0" w:color="000000"/>
              <w:bottom w:val="single" w:sz="4" w:space="0" w:color="000000"/>
              <w:right w:val="single" w:sz="4" w:space="0" w:color="000000"/>
            </w:tcBorders>
            <w:vAlign w:val="center"/>
          </w:tcPr>
          <w:p w14:paraId="59909770" w14:textId="77777777" w:rsidR="0070712F"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核实情况</w:t>
            </w:r>
          </w:p>
        </w:tc>
      </w:tr>
      <w:tr w:rsidR="0070712F" w14:paraId="71BD32E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9C760"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A8BE90"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赵利兵</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EA63E9"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中能国新城镇建设南京有限公司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938C5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20250706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B44CA"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赵利兵系中能国新城镇建设南京有限公司承接的江苏省句容高级中学异地新建工程总承包（EPC) 工程工地消防班组工人，2025年07月06日15时左右，赵利兵在施工工地地库安装喷淋管道时左手不慎被压伤。赵利兵经镇江瑞康医院治疗诊断为：左手1、2掌骨基底部骨折。</w:t>
            </w:r>
          </w:p>
        </w:tc>
      </w:tr>
      <w:tr w:rsidR="0070712F" w14:paraId="017A00F8"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DC0C43"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81D58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郭顺湘</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260D2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淮安瑞竣智能科技有限公司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99A0A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0FD940"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郭顺湘系淮安瑞竣智能科技有限公司安排在花语墅小区从事保洁工作的工人，2025年12月07日12时47分左右，郭顺湘在花语墅小区17幢2单元1楼打扫卫生过程中不慎摔倒受伤。郭顺湘经句容市中医院治疗诊断为：踝关节骨折，踝关节脱位。</w:t>
            </w:r>
          </w:p>
        </w:tc>
      </w:tr>
      <w:tr w:rsidR="0070712F" w14:paraId="316C26D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6F58BC"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266639"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雍厚兵</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E0ED17"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江苏优捷企业管理有限公司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0BE747"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116FCF"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雍厚兵系江苏优捷企业管理有限公司工人派遣至句容市郭庄镇安踏仓库的拣货工人。2025年09月21日15时左右，雍厚兵在句容市郭庄镇空港工业集中区3号厂房安踏仓库拣货，取货后从凳子上下来时不慎踩空摔伤。雍厚兵经句容市人民医院治疗诊断为：左侧胫骨平台骨折，左跟骨骨折，左舟骨骨折，左足内侧楔骨骨折足部损伤，左膝前交叉韧带损伤可能膝关节十字韧带损伤。</w:t>
            </w:r>
          </w:p>
        </w:tc>
      </w:tr>
      <w:tr w:rsidR="0070712F" w14:paraId="02B1FD4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3DB6A"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5C309"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陈仁富</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905DC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江苏拓科集团有限公司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0BD8C"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E181F"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仁富系江苏拓科集团有限公司承建的宝华新城实验小学新建工程工地瓦工，2025年11月10日17时30分许，陈仁富从施工工地下班途中，途径句容宁杭北路中央公园小区西门地段发生交通事故受伤，经句容市公安局交通管理大队认定：陈仁富不承担此道路交通事故的责任。陈仁富经句容市人民医院治疗诊断为：左侧第4肋骨骨折，上肢损伤（左肘），左臀部挫伤，左踝部损伤。</w:t>
            </w:r>
          </w:p>
        </w:tc>
      </w:tr>
      <w:tr w:rsidR="0070712F" w14:paraId="685C72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1FAF7B"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85D74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孔祥飞</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66C98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镇江天力变压器有限公司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25658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20251231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E98A48"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孔祥飞系镇江天力变压器有限公司工人，2025年12月31日08时10分许，孔祥飞在公司车间松绕线机的料棍时不慎受伤。孔祥飞经句容市人民医院治疗诊断为：右侧第7肋骨骨折。</w:t>
            </w:r>
          </w:p>
        </w:tc>
      </w:tr>
      <w:tr w:rsidR="0070712F" w14:paraId="3970964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FCD91A"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lastRenderedPageBreak/>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AA2E3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杨秀兵</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2F398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山东启源润特安装工程有限公司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9F11C0"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B39632"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杨秀兵系山东启源润特安装工程有限公司安排在康缘养生谷的工地从事玻璃幕墙和铝板安装的工人，2025年12月07日16时30分左右，杨秀兵在施工工地19号楼工作期间左肩部不慎被掉落的踏板砸伤。杨秀兵经句容市人民医院治疗诊断为：左侧锁骨骨折，左面部、肩部多处挫伤。</w:t>
            </w:r>
          </w:p>
        </w:tc>
      </w:tr>
      <w:tr w:rsidR="0070712F" w14:paraId="25D0C8E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902C46"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87FF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经纪兰</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D42C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句容新利源服装有限公司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F6889"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20251113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11953F"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经纪兰系句容新利源服装有限公司烫工，2025年11月13日06时59分许，经纪兰从居住地后白镇二圣曹家自然村去公司上班途中，途径句容市二圣区域丰富路与二圣集镇路口发生交通事故受伤，经句容市公安局交通管理大队认定：经纪兰不承担此道路交通事故的责任。经纪兰经句容市中医院治疗诊断为：胸椎压缩性骨折（T12）。</w:t>
            </w:r>
          </w:p>
        </w:tc>
      </w:tr>
      <w:tr w:rsidR="0070712F" w14:paraId="7C06F79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72DCE"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95189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杨恩县</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E9A7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句容嘉博新材料科技有限公司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3BBB1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20250602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D3B44"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杨恩县系句容嘉博新材料科技有限公司工人，2025年06月02日21时25分左右，杨恩县在公司车间打料时头部不慎被突然掉落的电机砸伤。杨恩县经江苏省人民医院治疗诊断为：硬膜外血肿，寰椎骨折，颅骨骨折。</w:t>
            </w:r>
          </w:p>
        </w:tc>
      </w:tr>
      <w:tr w:rsidR="0070712F" w14:paraId="66C1606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542A4"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2747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李身权</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50AF5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句容市兴开纸制品有限公司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61E0A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20251123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228D1F"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身权系句容市兴开纸制品有限公司送货工人，2025年11月23日10时25分左右，李身权经公司安排至丹阳市江苏鱼跃医疗设备股份有限公司送货，下货过程中因地面湿滑不慎摔倒受伤。李身权经句容市人民医院治疗诊断为：右膝关节扭伤。</w:t>
            </w:r>
          </w:p>
        </w:tc>
      </w:tr>
      <w:tr w:rsidR="0070712F" w14:paraId="0841ACC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A04EDB"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481C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闵爱珍</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A4920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句容市宝华镇洪如超市</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5CD8D"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20250316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5EBEE"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闵爱珍系句容市宝华镇洪如超市水产区营业员，2025年03月16日13时41分许，闵爱珍上班途中途径句容市宝华镇宝华大道与三黄路T型路口处发生交通事故，经句容市公安局交通管理大队认定：闵爱珍负次要责任。闵爱珍经宝华卫生院治疗诊断为：左侧第3-8前肋骨折，右侧第5/6前肋骨折，右足第1趾近节趾骨远端骨折。</w:t>
            </w:r>
          </w:p>
        </w:tc>
      </w:tr>
      <w:tr w:rsidR="0070712F" w14:paraId="3434044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1D9C0B"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38D38"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冯光华</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CDA9D"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句容市天王中学</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4FAF8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20251119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6C1A91"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冯光华系句容市天王中学教职工，2025年11月19日17时40分许，冯光华从学校下班回家途中，途经句容市（天王区域）天王马家棚子路段处发生交通事故受伤，经句容市公安局交通管理大队认定：冯光华承担同等责任。冯光华经句容市人民医院治疗诊断为：创伤性蛛网膜下腔出血，头部外伤，左</w:t>
            </w:r>
            <w:r>
              <w:rPr>
                <w:rFonts w:ascii="仿宋" w:eastAsia="仿宋" w:hAnsi="仿宋" w:cs="仿宋" w:hint="eastAsia"/>
                <w:color w:val="000000"/>
                <w:kern w:val="0"/>
                <w:sz w:val="24"/>
                <w:szCs w:val="24"/>
                <w:lang w:bidi="ar"/>
              </w:rPr>
              <w:lastRenderedPageBreak/>
              <w:t>侧半月板损伤，左侧膝关节积液，左侧膝关节损伤。</w:t>
            </w:r>
          </w:p>
        </w:tc>
      </w:tr>
      <w:tr w:rsidR="0070712F" w14:paraId="39BE55C6"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6E5B66"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lastRenderedPageBreak/>
              <w:t>12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C83D4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赵敏茜</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3AC90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柏霆（江苏）光电科技有限公司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611D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02385E"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敏茜系柏霆（江苏）光电科技有限公司品保课工人，2026年01月04日11时30分许，赵敏茜在柏霆（江苏）光电科技有限公司3号楼1楼后处理车间送检测冶具至车间二楼，返回时不慎从楼梯上摔倒受伤。赵敏茜经句容市妇幼保健院治疗诊断为：腰部挫伤，骶尾部挫伤伴骨折。</w:t>
            </w:r>
          </w:p>
        </w:tc>
      </w:tr>
      <w:tr w:rsidR="0070712F" w14:paraId="0569E23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64DB8"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CBB49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戴健康</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B592D0"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江苏智达高压电气有限公司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712C80"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B77C15"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戴健康系江苏智达高压电气有限公司生产操作工人，2026年01月04日11时25分许，戴健康在江苏智达高压电气有限公司车间更换平板纸时，由于纸盘惯性回位不慎将右拇指夹伤。戴健康经句容市人民医院治疗诊断为：右拇指末节开放性骨折伴甲床损伤。</w:t>
            </w:r>
          </w:p>
        </w:tc>
      </w:tr>
      <w:tr w:rsidR="0070712F" w14:paraId="061A51F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189A9D"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7180D"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侯和平</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D5C1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浙江邮通文博服务有限公司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0F80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671262"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侯和平系浙江邮通文博服务有限公司安排在句容市华阳西路邮政中宝仓的装卸工人，2025年08月11日22时许，侯和平在邮政中宝仓搬运货物时因货车突然启动导致其从货车上摔下受伤。侯和平经句容市人民医院治疗诊断为：右肩袖损伤。</w:t>
            </w:r>
          </w:p>
        </w:tc>
      </w:tr>
      <w:tr w:rsidR="0070712F" w14:paraId="629F4BE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A19708"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81E3B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刘龙泉</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2087D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句容市信念全屋定制家具有限公司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F303C5"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B482E3"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龙泉系句容市信念全屋定制家具有限公司工人，2025年11月26日13时30分左右，刘龙泉在句容市信念全屋定制家具有限公司车间进行家具封边作业，在调整封边机时右小指不慎被压伤。刘龙泉经句容市人民医院治疗诊断为：（右小指中节远端开放性）指骨骨折，（右小指伸肌腱止点开放性）肌腱断裂，操作中，（右小指远指关节）指间关节韧带断裂。</w:t>
            </w:r>
          </w:p>
        </w:tc>
      </w:tr>
      <w:tr w:rsidR="0070712F" w14:paraId="66C3275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B0B73"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DBE35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郭则君</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F2D37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镇江悠丽电子商务有限公司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AA968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20251127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B598C5"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郭则君系镇江悠丽电子商务有限公司包装工人，2025年11月27日18时04分许，郭则君从公司下班途中，途径句容市宁杭北路红强系统门窗附近路段处发生交通事故受伤，经句容市公安局交通管理大队《道路交通事故认定书（简易程序）》（第321183420250020294号）认定：郭则君不承担此道路交通事故的责任。郭则君经句容市人民医院治疗诊断为：左肱骨大结节骨折，左肩关节脱位，头面部软组织疾患，左侧肩袖损伤，牙外伤牙痛。</w:t>
            </w:r>
          </w:p>
        </w:tc>
      </w:tr>
      <w:tr w:rsidR="0070712F" w14:paraId="06D99E7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49975"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lastRenderedPageBreak/>
              <w:t>17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4D07F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陈华香</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13B4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句容市保安服务有限公司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8C685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4437B0"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华香系句容市保安服务有限公司派遣至句容市公安局巡特警大队食堂的工作人员。2026年01月04日07时30分许，陈华香去句容市公安局巡特警大队上班途中，途径陈武路句容市陈武路与杨塘路发生交通事故受伤，经句容市公安局交通管理大队《道路交通事故认定书（简易程序）》（第321183420260000187号）认定：陈华香不承担此道路交通事故的责任。陈华香经句容市人民医院治疗诊断为：头部、左侧躯体、左肘、左膝等外伤。</w:t>
            </w:r>
          </w:p>
        </w:tc>
      </w:tr>
      <w:tr w:rsidR="0070712F" w14:paraId="660DC6B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50857"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F1C6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陈建平</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93E2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镇江大全铁路器材有限公司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6C927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20251227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E33972"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陈建平系镇江大全铁路器材有限公司操作工人，2025年12月27日14时47分左右，陈建平在公司车间加工C型钢产品时左足不慎被板材砸伤。陈建平经句容市下蜀中心卫生院治疗诊断为：左足第2、3、4跖骨骨折。</w:t>
            </w:r>
          </w:p>
        </w:tc>
      </w:tr>
      <w:tr w:rsidR="0070712F" w14:paraId="3F189C7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433A0B"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11C6E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杨明红</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CF590"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句容市华盛电气有限公司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593FF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20251231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28C59A"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杨明红系句容市华盛电气有限公司操作工人，2025年12月31日15时40分左右，杨明红在公司车间工作时右食指不慎被机器压伤。杨明红经句容市人民医院治疗诊断为：右食指指端缺损伴甲床损伤，手指损伤。</w:t>
            </w:r>
          </w:p>
        </w:tc>
      </w:tr>
      <w:tr w:rsidR="0070712F" w14:paraId="218EE7C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238F" w14:textId="77777777" w:rsidR="0070712F"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E2725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黄远贵</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4DBE08"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江苏一品建设有限公司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4D629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90F5C5"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黄远贵系江苏一品建设有限公司承建的宁杭南路西侧、南苑路北侧局部地块开发项目工程工地材料员，2026年01月01日11时左右，黄远贵在施工工地收材料过程中不慎摔倒受伤。黄远贵经句容市人民医院治疗诊断为：（左小指伸肌腱止点撕脱性骨折）肌腱断裂，操作中。</w:t>
            </w:r>
          </w:p>
        </w:tc>
      </w:tr>
      <w:tr w:rsidR="0070712F" w14:paraId="49CABB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1791E"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15E31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戴学锋</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1444A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江苏天鹏石化科技股份有限公司句容分公司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DEFD7"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770C88"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戴学锋系江苏天鹏石化科技股份有限公司句容分公司安排在中国石化海南炼油化工有限公司海南炼化装置催化剂装卸框架项目工地的工人，2026年01月02日14时35分左右，戴学锋在项目工地进行设备装车时不慎从平板车上跌落摔伤。戴学锋经句容市人民医院治疗诊断为：右侧跟骨骨折。</w:t>
            </w:r>
          </w:p>
        </w:tc>
      </w:tr>
      <w:tr w:rsidR="0070712F" w14:paraId="3F4C5B5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FC8204"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F8129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董亚飞</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8D50D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镇江京迅递供应链管理有限公司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BE83D"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09A11A"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董亚飞系镇江京迅递供应链管理有限公司重货快递员，2026年01月05日12 点10分许，董亚飞在镇江市润州区镇江第一人民医院B楼帮同事曹伟揽收搬运 净水机（JDV024939471238）时， 净水机从小推车上滑落砸中董亚飞右足。董 亚飞经镇江市</w:t>
            </w:r>
            <w:r>
              <w:rPr>
                <w:rFonts w:ascii="仿宋" w:eastAsia="仿宋" w:hAnsi="仿宋" w:cs="仿宋" w:hint="eastAsia"/>
                <w:sz w:val="24"/>
                <w:szCs w:val="24"/>
              </w:rPr>
              <w:lastRenderedPageBreak/>
              <w:t>第一人民医院治疗诊断为：右足第一趾远节趾骨骨折。</w:t>
            </w:r>
          </w:p>
        </w:tc>
      </w:tr>
      <w:tr w:rsidR="0070712F" w14:paraId="55A7904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A3410"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23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45B9C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王梅</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4CB13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句容沃森酒店管理有限公司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60933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20250728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420B2D"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王梅系句容沃森酒店管理有限公司服务员，2025年07月28日07时46分许， 王梅在上班途中途径句容市洪武路与华阳西路十字路口发生交通事故，经句容 市公安局交通管理大队认定：王梅不承担责任。王梅经句容市人民医院治疗诊 断为：右足裂伤，右第四跖骨骨折。</w:t>
            </w:r>
          </w:p>
        </w:tc>
      </w:tr>
      <w:tr w:rsidR="0070712F" w14:paraId="2064C82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B2B8C3"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BC62A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王素平</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44739"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句容市鑫喆汽车配件有限公司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E9BB4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EDF912"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王素平系句容市鑫喆汽车配件有限公司操作工人，2025年12月10日10时30 分许，王素平在公司车间操作挤塑机时左前臂不慎被卷入机器受伤。王素平经 解放军东部战区总医院治疗诊断为：前臂创伤性切断，皮肤挫伤。</w:t>
            </w:r>
          </w:p>
        </w:tc>
      </w:tr>
      <w:tr w:rsidR="0070712F" w14:paraId="6E15881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E9BC9"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0AFC7C"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王长贵</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5FA21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江苏天时新材料科技有限公司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D8320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3DA49B"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王长贵系江苏天时新材料科技有限公司工人。2026年01月11日16时30分许，王长贵在公司仓库进行码包作业时不慎踩空摔伤。王长贵经镇江三五九医院治疗诊断为：右侧第7、9-12肋骨折。</w:t>
            </w:r>
          </w:p>
        </w:tc>
      </w:tr>
      <w:tr w:rsidR="0070712F" w14:paraId="1C8334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6667E"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098A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王维维</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765709"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江苏圣海服饰科技有限公司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8C9ADC"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C10EC5"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维维系江苏圣海服饰科技有限公司工人，2026年01月12日07时38分许，王维维上班途中途径句容市宁杭南路与二圣路路口发生交通事故，经句容市公安局交通管理大队《道路交通事故认定书（简易程序）》（第321183420260001050号）认定：王维维不承担责任。王维维经句容市人民医院治疗诊断为：左足第一跖骨骨折。</w:t>
            </w:r>
          </w:p>
        </w:tc>
      </w:tr>
      <w:tr w:rsidR="0070712F" w14:paraId="7A6C5FF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EF1A9"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F0A81C"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朱飞俊</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E3E59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江苏盛辉凡气体有限公司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16D329"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20250530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12D409"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朱飞俊系江苏盛辉凡气体有限公司包装工人，2025年05月30日13时30分许，朱飞俊在公司车间搬运货物，使用液压叉车时因操作不当导致受伤。朱飞俊经句容市人民医院治疗诊断为：左内踝骨折。</w:t>
            </w:r>
          </w:p>
        </w:tc>
      </w:tr>
      <w:tr w:rsidR="0070712F" w14:paraId="75D518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FB97FC"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463645"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时藩华</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7C7B49"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江苏远景源丰投资管理有限公司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7286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55D59"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时藩华系江苏远景源丰投资管理有限公司操作工人，2025年12月22日20时15分左右，时藩华在江苏远景源丰投资管理有限公司压铸车间更换压射头时右手食指不慎被机器压伤。时藩华经镇江市第一人民医院（江苏大学附属人民医院）治疗诊断为：右手食指远节创伤性切断。</w:t>
            </w:r>
          </w:p>
        </w:tc>
      </w:tr>
      <w:tr w:rsidR="0070712F" w14:paraId="6E1D1D8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9E5CB6"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06C17"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陈旺英</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B1D7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南京天马保洁工程有限公司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8C5700"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E1F0FB"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陈旺英系南京天马保洁工程有限公司安排在句容市柏悦华府小区从事保洁 工作的工人，2025年09月24日16时20分左右，</w:t>
            </w:r>
            <w:r>
              <w:rPr>
                <w:rFonts w:ascii="仿宋" w:eastAsia="仿宋" w:hAnsi="仿宋" w:cs="仿宋" w:hint="eastAsia"/>
                <w:sz w:val="24"/>
                <w:szCs w:val="24"/>
              </w:rPr>
              <w:lastRenderedPageBreak/>
              <w:t>陈旺英在句容市柏悦华府小区44 栋1单元拿取清扫工具，因玻璃挡门，在搬运玻璃时双下肢不慎被玻璃砸伤。陈 旺英经句容市人民医院治疗诊断为：左侧股骨骨折，左侧腓骨头腓骨骨折，双 下肢损伤。</w:t>
            </w:r>
          </w:p>
        </w:tc>
      </w:tr>
      <w:tr w:rsidR="0070712F" w14:paraId="22E89D6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0EC77C"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30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93EAFD"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叶良武</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14809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广州碧桂园商业管理有限公司句容分公司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9EB07C"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20251231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47F69"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叶良武系广州碧桂园商业管理有限公司句容分公司工人，2025年12月31日15时30分左右，叶良武在句容市碧桂园欢乐城检查空调风管井排气阀过程中不慎从四楼空调风管井坠落摔伤。叶良武经句容市人民医院治疗诊断为：肋骨骨折（右侧4-7），肩胛骨骨折（右侧），右肺挫伤，胸背部皮肤挫伤。</w:t>
            </w:r>
          </w:p>
        </w:tc>
      </w:tr>
      <w:tr w:rsidR="0070712F" w14:paraId="483B86E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D190F"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1D16A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邢健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5204D"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格奥光电科技（句容）有限公司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573DCD"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71100A"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邢健系格奥光电科技（句容）有限公司操作工人，2026年01月12日17时20分许，邢健从单位下班途中途径句容市文昌中路香樟酒店发生交通事故受伤，经句容市公安局交通管理大队《道路交通事故认定书》（第321183420260000789号）认定：邢健不承担此道路交通事故的责任。邢健经句容市人民医院治疗诊断为：左肩胛骨骨折。</w:t>
            </w:r>
          </w:p>
        </w:tc>
      </w:tr>
      <w:tr w:rsidR="0070712F" w14:paraId="37E3F4D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FBAB8"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E8ED00"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陈向飞</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B2655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句容市双利金属制品有限公司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3DAE38"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ED3EE"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陈向飞系句容市双利金属制品有限公司冲床工人，2025年12月29日07时40分左右，陈向飞在公司车间操作冲床时右中指不慎被压伤。陈向飞经句容老人山骨科医院治疗诊断为：右中指末节开放性指骨骨折。</w:t>
            </w:r>
          </w:p>
        </w:tc>
      </w:tr>
      <w:tr w:rsidR="0070712F" w14:paraId="53D5A81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5DF10E"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267F3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谢书俊</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421C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句容市清颐养老产业发展有限责任公司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C1240"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0897B"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谢书俊系句容市清颐养老产业发展有限责任公司护工，2026年01月04日11 时28分左右，谢书俊骑车外出至客户家上门护理，途径句容市后白镇古村附近 摔入道路旁排水沟受伤。谢书俊经句容市人民医院治疗诊断为：胸椎骨折（T 4、T5），左侧胸椎横突骨折（T3-T8），头皮裂伤多处挫伤。</w:t>
            </w:r>
          </w:p>
        </w:tc>
      </w:tr>
      <w:tr w:rsidR="0070712F" w14:paraId="446D802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82202"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42B4D"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涂阳松</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36AD57"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武汉盛浩宏鑫建设工程有限公司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2EE07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8C054"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涂阳松系武汉盛浩宏鑫建设工程有限公司承建的年产35万吨电磁材料项目 5#轧机辅助用房和水泵辅助用房项目工地木工，2026年01月21日08时10分许， 涂阳松在施工现场施工作业时不慎摔伤。涂阳松经镇江市中医院治疗诊断为： 右胫骨平台骨折，右膝前后交叉韧带损伤，右膝内侧副韧带部分断裂，右膝半 月板损伤。</w:t>
            </w:r>
          </w:p>
        </w:tc>
      </w:tr>
      <w:tr w:rsidR="0070712F" w14:paraId="15B20AC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E828ED"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CF039"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李太琴</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4747F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句容市华阳兴盛餐馆</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6F14C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FE43A9"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李太琴系句容市华阳兴盛餐馆服务员，2025年09月24日18时19分许，李太 琴在餐</w:t>
            </w:r>
            <w:r>
              <w:rPr>
                <w:rFonts w:ascii="仿宋" w:eastAsia="仿宋" w:hAnsi="仿宋" w:cs="仿宋" w:hint="eastAsia"/>
                <w:sz w:val="24"/>
                <w:szCs w:val="24"/>
              </w:rPr>
              <w:lastRenderedPageBreak/>
              <w:t>馆工作时因地面湿滑不慎摔倒受伤。李太琴经句容市人民医院治疗诊断 为：桡骨远端骨折，尺骨骨折，腕关节损伤。</w:t>
            </w:r>
          </w:p>
        </w:tc>
      </w:tr>
      <w:tr w:rsidR="0070712F" w14:paraId="19AE8B8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D4F22"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36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AFEF5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黄飞</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FE766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句容市公交总公司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30175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C07934"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黄飞系句容市公交总公司驾驶员，2026年01月19日05时36分上班，在驾驶 公交车执行第二趟运营任务途中，于句容市高铁站处突感身体不适，遂驾车返 回公司向值班人员请假。后自行驾车前往医院就诊。08时30分许，黄飞被发现 在车内不醒人事。经句容市人民医院抢救无效，于2026年01月19日推断其死亡 原因为心源性猝死。</w:t>
            </w:r>
          </w:p>
        </w:tc>
      </w:tr>
      <w:tr w:rsidR="0070712F" w14:paraId="34E0529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3A4E05"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5F92D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韩翠</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E0366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江苏基久网络科技有限公司第二十三分公司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CCFF5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39F25A"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韩翠系江苏基久网络科技有限公司第二十三分公司客户经理，2026年01月04日18时12分许，韩翠从单位下班回家途中，途径句容市崇明东路都市晴园北小门地段处发生交通事故受伤，经句容市公安局交通管理大队《道路交通事故认定书（简易程序）》（第321183420260000404号）认定：韩翠不承担此道路交通事故的责任。韩翠经句容市人民医院治疗诊断为：多处挫伤，臀部挫伤。</w:t>
            </w:r>
          </w:p>
        </w:tc>
      </w:tr>
      <w:tr w:rsidR="0070712F" w14:paraId="1F74C64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556741"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44158"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方萍</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AC2E0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句容市人力资源服务有限公司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5C4F5C"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CE2DBD"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方萍系句容市人力资源服务有限公司派遣至句容市福地路小学食堂工作的工人，2026年01月22日14时许，方萍在句容市福地路小学食堂工作期间因地面积水不慎滑跌倒受伤。方萍经句容市人民医院治疗诊断为：腰背部挫伤。</w:t>
            </w:r>
          </w:p>
        </w:tc>
      </w:tr>
      <w:tr w:rsidR="0070712F" w14:paraId="4C82BF6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75140B"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C802B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黄健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D712A0"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镇江博迪卡智能家居有限公司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8591A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20250815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0769A9"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黄健系镇江博迪卡智能家居有限公司操作工人，2025年08月15日20时许，黄健在公司10号车间拆封模板封条时右食指不慎被刀划伤。黄健经句容市人民医院治疗诊断为：肌腱断裂，操作中（右食指伸肌腱）。</w:t>
            </w:r>
          </w:p>
        </w:tc>
      </w:tr>
      <w:tr w:rsidR="0070712F" w14:paraId="18F0194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90CBC8"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0FA0F9"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胡金荣</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B0AD7C"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巨宝精密加工（江苏）有限公司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0B3BF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CC82DB"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胡金荣系巨宝精密加工（江苏）有限公司加工中心操作工人，2026年01月20日21时左右，胡金荣在公司N4车间N409机台做开机准备工作时不慎被料管喷料烫伤。胡金荣经中国人民解放军东部战区空军医院治疗诊断为：右足背皮肤烫伤，左眼睑皮肤烫伤。</w:t>
            </w:r>
          </w:p>
        </w:tc>
      </w:tr>
      <w:tr w:rsidR="0070712F" w14:paraId="619274E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CD6825"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7CEFC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毛传达</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84647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巨宝精密加工（江苏）有限公司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AEC6B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6D672C"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毛传达系巨宝精密加工（江苏）有限公司加工中心操作工人，2026年01月02日23时20分左右，毛传达在公司N2车间N303机台清理机台料管喷嘴时右手不慎被机台射胶</w:t>
            </w:r>
            <w:r>
              <w:rPr>
                <w:rFonts w:ascii="仿宋" w:eastAsia="仿宋" w:hAnsi="仿宋" w:cs="仿宋" w:hint="eastAsia"/>
                <w:color w:val="000000"/>
                <w:kern w:val="0"/>
                <w:sz w:val="24"/>
                <w:szCs w:val="24"/>
                <w:lang w:bidi="ar"/>
              </w:rPr>
              <w:lastRenderedPageBreak/>
              <w:t>烫伤。毛传达经中国人民解放军东部战区空军医院治疗诊断为：右手烫伤。</w:t>
            </w:r>
          </w:p>
        </w:tc>
      </w:tr>
      <w:tr w:rsidR="0070712F" w14:paraId="604D719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51B0E5"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42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37EC3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李松</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E3666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江苏壹度科技股份有限公司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F897A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EB53A8"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松系江苏壹度科技股份有限公司网络信息工程师，2026年01月22日16时左右，李松在公司5号楼车间拆卸视频监控器时，因地面湿滑人字梯外移导致其从梯子上跌落受伤。李松经句容市人民医院治疗诊断为：腰骶横突骨折（腰1、2右侧），肋骨骨折（右侧12肋）。</w:t>
            </w:r>
          </w:p>
        </w:tc>
      </w:tr>
      <w:tr w:rsidR="0070712F" w14:paraId="31C9FD1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A49AF1"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0EE21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谭才荣</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5C6F3D"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江苏拓科集团有限公司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FB715"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CCAAE1"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谭才荣系江苏拓科集团有限公司承建的宝华新城实验小学新建工程工地木 工，2025年09月24日08时03分左右，谭才荣在施工现场4#楼工地工作期间不慎 受伤。谭才荣经句容市人民医院治疗诊断为：肋骨骨折。</w:t>
            </w:r>
          </w:p>
        </w:tc>
      </w:tr>
      <w:tr w:rsidR="0070712F" w14:paraId="7172B7A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57BB61"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7D636C"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巫世高</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DF4E3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江苏拓科集团有限公司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8663F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20250913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0BE500"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巫世高系江苏拓科集团有限公司承建的宝华新城实验小学新建工程工地木 工，2025年09月13日09时08分左右，巫世高在施工工地3#楼地下室拆模时右脚 不慎被木方砸伤。巫世高经句容市人民医院治疗诊断为：趾骨骨折。</w:t>
            </w:r>
          </w:p>
        </w:tc>
      </w:tr>
      <w:tr w:rsidR="0070712F" w14:paraId="356015C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6E0463"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BAF5F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刘才林</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B0901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江苏拓科集团有限公司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F6088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20250625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A93E96"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刘才林系江苏拓科集团有限公司承建的宝华新城实验小学新建工程项目工 地砖工工人，2025年06月25日07时50分左右，刘才林在施工现场3#楼工地进行 浇灌作业时不慎绊倒受伤。刘才林经江苏省中医院（紫东院区）治疗诊断为： 肋骨骨折（左2-10肋骨折）。</w:t>
            </w:r>
          </w:p>
        </w:tc>
      </w:tr>
      <w:tr w:rsidR="0070712F" w14:paraId="67595BF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ADDC15"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BA0A2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沈小平</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62422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江苏拓科集团有限公司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E677E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20250908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12B43C"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沈小平系江苏拓科集团有限公司承建的宝华新城实验小学新建工程工地砖 工，2025年09月08日08时45分左右，沈小平在施工现场2#楼工地工作期间不慎 滑落摔伤。沈小平经句容市人民医院治疗诊断为：右跟骨骨折。</w:t>
            </w:r>
          </w:p>
        </w:tc>
      </w:tr>
      <w:tr w:rsidR="0070712F" w14:paraId="338CBC2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47E63E"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F2C958"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贾良超</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4BAF4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句容市凯瑞电子科技有限公司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34D0C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692C85"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贾良超系句容市凯瑞电子科技有限公司驾驶员，2026年01月14日07时40分许，贾良超驾驶货车送货途中发生交通事故，经句容市公安局交通管理大队认定：贾良超承担主要责任。贾良超经句容市人民医院治疗诊断为：左侧髋臼骨折，左侧髋关节后脱位。</w:t>
            </w:r>
          </w:p>
        </w:tc>
      </w:tr>
      <w:tr w:rsidR="0070712F" w14:paraId="2F280FBF"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6F02A9"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A7F16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刘洪娟</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C7AEF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句容市茅山风景区福地人力资源服务部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804FD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C83DD3"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刘洪娟系句容市茅山风景区福地人力资源服务部派遣至江苏省检察官学院 工作的客房服务员，2026年01月14日20时50分，刘洪娟在江苏省检察官学院关 闭7号楼大</w:t>
            </w:r>
            <w:r>
              <w:rPr>
                <w:rFonts w:ascii="仿宋" w:eastAsia="仿宋" w:hAnsi="仿宋" w:cs="仿宋" w:hint="eastAsia"/>
                <w:sz w:val="24"/>
                <w:szCs w:val="24"/>
              </w:rPr>
              <w:lastRenderedPageBreak/>
              <w:t>门下楼时不慎踩空摔伤。刘洪娟经句容老人山骨科医院治疗诊断为： 左足跟骨、骰骨、部分跖骨近端骨折。</w:t>
            </w:r>
          </w:p>
        </w:tc>
      </w:tr>
      <w:tr w:rsidR="0070712F" w14:paraId="7C07917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445188"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49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10BB08"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陈涧</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750E59"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巨宝精密加工（江苏）有限公司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C85680"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031594"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陈涧系巨宝精密加工（江苏）有限公司加工中心操作工人，2026年01月03日16时30分左右，陈涧在公司C2车间40号流水线放产品时不慎踩空摔伤。陈涧经句容市人民医院治疗诊断为：左髌骨骨折，左髌骨脱位。</w:t>
            </w:r>
          </w:p>
        </w:tc>
      </w:tr>
      <w:tr w:rsidR="0070712F" w14:paraId="6766F12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053AC9"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739CD8"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田大曲</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B0BB6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南京成金人力资源有限公司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2C06C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B4C738"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田大曲系南京成金人力资源有限公司派遣到井湖电子（南京）有限公司句 容分厂工作的工人。2026年01月06日16时40分左右，田大曲在井湖电子（南 京）有限公司句容分厂车间工作时右手食指不慎被机械压伤。田大曲经句容市 人民医院治疗诊断为：手指损伤。</w:t>
            </w:r>
          </w:p>
        </w:tc>
      </w:tr>
      <w:tr w:rsidR="0070712F" w14:paraId="504BCAD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38CD70"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8A7BD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潘余凤</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856BC5"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江苏和正特种装备有限公司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AE21E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7AEA5F"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潘余凤系江苏和正特种装备有限公司食堂后勤工人，2026年01月20日06时 39分左右，潘余凤在厂区一楼准备打上班卡时不慎滑倒受伤。潘余凤经句容市 郭庄中心卫生院治疗诊断为：右内外踝骨折。</w:t>
            </w:r>
          </w:p>
        </w:tc>
      </w:tr>
      <w:tr w:rsidR="0070712F" w14:paraId="332F1EC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6569EB"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58B43C"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周鹏</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766E6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江苏和正特种装备有限公司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9E279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E18A4C"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周鹏系江苏和正特种装备有限公司工人，2026年01月19日07时45分许，周 鹏从居住地前往班车停靠点准备搭乘班车上班途中，途径大明路（永乐路至宁 溧路路段）处发生交通事故受伤，经南京市公安局交通管理局秦淮区大队认 定：周鹏无责任。周鹏经南京市秦淮区石门坎社区卫生服务中心治疗诊断为： 第5骶椎骨折。</w:t>
            </w:r>
          </w:p>
        </w:tc>
      </w:tr>
      <w:tr w:rsidR="0070712F" w14:paraId="7F604E9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0913EE"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CE973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孔浩</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10C92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句容市公安局经济开发区派出所</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1CE78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BE461B"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孔浩为句容市公安局经济开发区派出所辅警，2026年01月13日21时30分左 右，孔浩受单位指派去河南出差，在河南省信阳市平桥区平桥大道走路时不慎 扭伤。孔浩经溧水毛公阜梁氏医院治疗诊断为：左跟骨前外缘骨折。</w:t>
            </w:r>
          </w:p>
        </w:tc>
      </w:tr>
      <w:tr w:rsidR="0070712F" w14:paraId="18B0737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C581B1"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95458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唐佳雪</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E3453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句容市华阳劳务服务有限公司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18B3B5"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588E64"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唐佳雪系句容市华阳劳务服务有限公司派遣到江苏句容投资集团有限公司 工人。2026年01月16日12时05分许，唐佳雪下班途中途径句容市崇明东路崇明 幼儿园附近发生交通事故受伤，经句容市公安局交通管理大队认定：唐佳雪不 承担此道路交通事故的责任。唐佳雪经句容市人民医院治疗诊断为：头颈胸及 右上肢外伤。</w:t>
            </w:r>
          </w:p>
        </w:tc>
      </w:tr>
      <w:tr w:rsidR="0070712F" w14:paraId="652C4FD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D4B99D"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55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F2868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李超</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ECC2C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句容市兴开纸制品有限公司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E33CA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823E6D"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李超系句容市兴开纸制品有限公司机修工人，2026年01月16日09时10分左 右，李超在公司维修印刷机时不慎扭伤。李超经句容市人民医院治疗诊断为： 左侧跟骨骨折。</w:t>
            </w:r>
          </w:p>
        </w:tc>
      </w:tr>
      <w:tr w:rsidR="0070712F" w14:paraId="73DFB32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57C4DE"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D2794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喻凯霞</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A5CD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江苏泰茂车业有限公司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B848E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F2CA67"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喻凯霞系江苏泰茂车业有限公司工人，2026年01月30日18时25分许，喻凯 霞从单位下班回家途中途径句容市和爱路立成强东门路段发生交通事故受伤， 经句容市公安局交通管理大队认定：喻凯霞不承担此道路交通事故的责任。喻 凯霞经句容市人民医院治疗诊断为：肋骨骨折。</w:t>
            </w:r>
          </w:p>
        </w:tc>
      </w:tr>
      <w:tr w:rsidR="0070712F" w14:paraId="0FC1D94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B47CCE"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7C352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樊欢</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5236C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中国邮政集团有限公司江苏省句容市分公司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B5F54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2D4A30"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樊欢系中国邮政集团有限公司江苏省句容市分公司损益核算会计。2026年 01月30日17时48分许，樊欢从单位下班回家途中，途径句容市华阳南路中央商 场西门路段发生交通事故受伤，经句容市公安局交通管理大队认定：樊欢不承 担此道路交通事故的责任。樊欢经句容市人民医院治疗诊断为：左足第1近节趾 骨骨折。</w:t>
            </w:r>
          </w:p>
        </w:tc>
      </w:tr>
      <w:tr w:rsidR="0070712F" w14:paraId="6C21FC7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70F43C"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99A137"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周辉</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EC312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江苏新德数智科技有限公司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73785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FE2A34"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周辉系江苏新德数智科技有限公司操作工人。2025年12月26日09时15分左右，周辉在公司车间工作时因低压线圈意外脱落导致右脚不慎被砸伤。周辉经句容华阳中西医结合医院治疗诊断为：右足第2、3趾骨骨折。</w:t>
            </w:r>
          </w:p>
        </w:tc>
      </w:tr>
      <w:tr w:rsidR="0070712F" w14:paraId="622CEEC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8414A3"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001D7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王成</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D99A3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句容市晨昕五金加工厂</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5AB02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71370C"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成系句容市晨昕五金加工厂焊工。2025年10月07日16时07分许，王成从单位下班回家途中，途径途径243省道与266省道、市区东昌南路十字交叉路口处发生交通事故，经句容市公安局交通管理大队《道路交通事故认定书（简易程序）》（第321183120250000210号）认定：王成承担次要责任。王成经句容市人民医院治疗诊断为：创伤性蛛网膜下腔出血，脑挫伤，脑干损伤，颅底骨折，四根以上肋骨骨折不伴第一肋骨骨折，肺挫伤，创伤性肺破裂，腰椎骨折L3，创伤性脾破裂。</w:t>
            </w:r>
          </w:p>
        </w:tc>
      </w:tr>
      <w:tr w:rsidR="0070712F" w14:paraId="4AE6746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FA23EC"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D0E350"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陈金圆</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7DFC6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镇江越升智能装备制造有限公司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5D60CD"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756D03"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陈金圆系镇江越升智能装备制造有限公司售后调试工人。2025年09月22日12时10分左右，陈金圆经公司安排在土耳其为客户进行售后服务，中午在客户工厂吃完午饭后上楼接热水，下楼梯时不慎摔倒受伤。陈金</w:t>
            </w:r>
            <w:r>
              <w:rPr>
                <w:rFonts w:ascii="仿宋" w:eastAsia="仿宋" w:hAnsi="仿宋" w:cs="仿宋" w:hint="eastAsia"/>
                <w:color w:val="000000"/>
                <w:kern w:val="0"/>
                <w:sz w:val="24"/>
                <w:szCs w:val="24"/>
                <w:lang w:bidi="ar"/>
              </w:rPr>
              <w:lastRenderedPageBreak/>
              <w:t>圆经新沂市马站骨科医院治疗诊断为：左肋骨骨折。</w:t>
            </w:r>
          </w:p>
        </w:tc>
      </w:tr>
      <w:tr w:rsidR="0070712F" w14:paraId="0C0DFF1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9E220D"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61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71097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王立军</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A0047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江苏万味食品有限公司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B48D4D"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95C105"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立军系江苏万味食品有限公司工人。2025年12月19日16时左右，王立军在公司车间进行更换粉料包机卷膜作业时，因设备机构异常导致左拇指不慎受伤。王立军经：句容市人民医院治疗诊断为：左拇指指端缺损伴甲床损伤手指损伤。</w:t>
            </w:r>
          </w:p>
        </w:tc>
      </w:tr>
      <w:tr w:rsidR="0070712F" w14:paraId="3AB301C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38F51"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D4617C"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张钢</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02FB5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镇江贝思特有机活性肥料有限公司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EACE49"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444EF0"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钢系镇江贝思特有机活性肥料有限公司操作工人。2025年09月03日09时35分左右，张钢在公司搬货时不慎摔倒受伤。张钢经句容市人民医院治疗诊断为：弥漫性轴索损伤，两侧额颞部及左侧枕部创伤性硬膜下出血，两侧额叶多发性大脑挫裂伤，创伤性蛛网膜下腔出血，右侧颞骨颅骨骨折，两肺肺挫伤。</w:t>
            </w:r>
          </w:p>
        </w:tc>
      </w:tr>
      <w:tr w:rsidR="0070712F" w14:paraId="66C4BFE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11EE77"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4362E7"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孙雪峰</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CEF26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句容市保安服务有限公司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388F3C"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BE2F20"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孙雪峰系句容市保安服务有限公司派驻至中国建设银行股份有限公司镇江分行句容支行的工人。2025年12月13日06时30分许，孙雪峰去单位上班途中，途径途径句茅线野鸡山路段发生交通事故受伤，经句容市公安局交通管理大队《道路交通事故认定书（简易程序）》（第321183420250021443号）认定：孙雪峰承担同等责任。孙雪峰经句容市人民医院治疗诊断为：创伤性急性硬膜下出血，左侧颞部创伤性硬脑膜外血肿，左侧颞骨骨折，左侧蝶骨骨折，左侧颧弓骨折，右侧第3-7肋骨骨折。</w:t>
            </w:r>
          </w:p>
        </w:tc>
      </w:tr>
      <w:tr w:rsidR="0070712F" w14:paraId="788AEE7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CBA5FE"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029EF5"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诸葛莹</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2BE82C"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句容市第三中学</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0DD4CB"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E66466"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诸葛莹系句容市第三中学中学教师，2025年12月25日17时45分许，诸葛莹在下课后下楼梯时不慎摔伤左踝。诸葛莹经句容市人民医院治疗诊断为：左外踝骨折，左踝关节扭伤，左侧距腓后韧带下肢韧带损伤。</w:t>
            </w:r>
          </w:p>
        </w:tc>
      </w:tr>
      <w:tr w:rsidR="0070712F" w14:paraId="3FF4180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1E4E05"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A5A418"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徐峰</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2050E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句容市众宝劳务服务有限公司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FBBDD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36468E"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徐峰系句容市众宝劳务服务有限公司派遣至句容市宝华镇规划建设办公室的工人。2025年12月12日15时02分左右，徐峰在句容市宝华镇牡丹村拆除垃圾池时足部不慎被石块砸伤。徐峰经江苏省中医院（紫东院区）治疗诊断为：跖骨骨折（多发），楔状骨骨折（足）（多发）。</w:t>
            </w:r>
          </w:p>
        </w:tc>
      </w:tr>
      <w:tr w:rsidR="0070712F" w14:paraId="7C3B2509"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B9B97D"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51843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张维强</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6EF295"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镇江毅马新材料有限公司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BC2424"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C96AE1"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张维强系镇江毅马新材料有限公司操作工人。2026年01月03日14时30分左右，张维强在公司车间吊运工件时不慎被压伤左</w:t>
            </w:r>
            <w:r>
              <w:rPr>
                <w:rFonts w:ascii="仿宋" w:eastAsia="仿宋" w:hAnsi="仿宋" w:cs="仿宋" w:hint="eastAsia"/>
                <w:color w:val="000000"/>
                <w:kern w:val="0"/>
                <w:sz w:val="24"/>
                <w:szCs w:val="24"/>
                <w:lang w:bidi="ar"/>
              </w:rPr>
              <w:lastRenderedPageBreak/>
              <w:t>足。张维强经句容市下蜀中心卫生院治疗诊断为：左足外伤。</w:t>
            </w:r>
          </w:p>
        </w:tc>
      </w:tr>
      <w:tr w:rsidR="0070712F" w14:paraId="2D977DF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4927A2"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67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7DC698"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朱祥金</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5CF98"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江苏三超金刚石工具有限公司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39C46D"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A19F1D"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朱祥金系江苏三超金刚石工具有限公司库管工人。2026年01月02日10时45分左右，朱祥金在公司仓库出库金刚线，因金刚线重心不稳，下意识去扶时不慎被夹伤左手指。朱祥金经句容市人民医院治疗诊断为：左手指损伤。</w:t>
            </w:r>
          </w:p>
        </w:tc>
      </w:tr>
      <w:tr w:rsidR="0070712F" w14:paraId="79A7F05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BE92B4"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C348C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雷俊</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763A0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句容市房产业发展服务中心</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7AD9A9"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03A10F"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雷俊系句容市房产业发展服务中心工作人员，2025年12月24日08时50分许，雷俊上班途中途径句容市人民路西关加油站附近路段发生交通事故，经句容市公安局交通管理大队《道路交通事故认定书（简易程序）》（第321183420250021980号）认定：雷俊无责任。雷俊经句容市人民医院治疗诊断为：右侧髌骨骨折。</w:t>
            </w:r>
          </w:p>
        </w:tc>
      </w:tr>
      <w:tr w:rsidR="0070712F" w14:paraId="743728A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45B2D4"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C73223"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汪军甫</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F6B2B0"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江苏拓科集团有限公司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6445B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20260131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D0C32A"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汪军甫系江苏拓科集团有限公司承建的江南桃源小区项目72#、80#、89# 楼项目工地木工，2026年01月31日07时许，汪军甫在施工现场81#楼基坑工作 时不慎滑倒摔伤。汪军甫经句容老人山骨科医院治疗诊断为：右侧外踝后踝骨 折。</w:t>
            </w:r>
          </w:p>
        </w:tc>
      </w:tr>
      <w:tr w:rsidR="0070712F" w14:paraId="4D7A00B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F95CCD"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D498C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陈青梅</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7A3C6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句容大润发商业有限公司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3E4FE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AC1C33"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陈青梅系句容大润发商业有限公司工人，2025年12月19日22时40分许，陈 青梅在参加公司组织的消防演习时不慎拉伤左小腿。陈青梅经句容市人民医院 治疗诊断为：下肢疼痛，腓肠肌断裂。</w:t>
            </w:r>
          </w:p>
        </w:tc>
      </w:tr>
      <w:tr w:rsidR="0070712F" w14:paraId="7AA99549"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B2DEE2"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A3AFF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郭玲玲</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9B3730"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句容市大众劳动服务有限公司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A8D95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926903" w14:textId="77777777" w:rsidR="0070712F"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郭玲玲系句容市大众劳动服务有限公司派遣至句容市环境卫生管理处的垃圾压缩车跟车工人，2026年01月20日07时50分许，郭玲玲在句容福地小学内收垃圾时不慎摔倒受伤。郭玲玲经句容华阳社区卫生服务中心治疗诊断为：右外踝骨折。</w:t>
            </w:r>
          </w:p>
        </w:tc>
      </w:tr>
      <w:tr w:rsidR="0070712F" w14:paraId="6AFD1FB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243CFF"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C265E7"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曹慧</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5E02E6"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句容市崇明小学</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7BCDD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03EC9A"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曹慧系句容市崇明小学教职工，2025年12月30日08时左右，曹慧应《关于 召开省珠算协会七届九次常务理事会、七届六次理事（扩大）会的通知》要 求，前往江苏议事园会场（南京市鼓楼区中山北路81号）参加会议，下车时在 会场门口不慎摔倒受伤。曹慧经句容市人民医院治疗诊断为：多处挫伤，骶骨 骨折。</w:t>
            </w:r>
          </w:p>
        </w:tc>
      </w:tr>
      <w:tr w:rsidR="0070712F" w14:paraId="01D349E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BA4A22"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31F4CE"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王杰</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04CE3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江苏农林职业技术学院</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23B30A"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20251014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104014"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王杰为江苏农林职业技术学院教职工，2025年10月14日18时30分左右，王 杰在学</w:t>
            </w:r>
            <w:r>
              <w:rPr>
                <w:rFonts w:ascii="仿宋" w:eastAsia="仿宋" w:hAnsi="仿宋" w:cs="仿宋" w:hint="eastAsia"/>
                <w:sz w:val="24"/>
                <w:szCs w:val="24"/>
              </w:rPr>
              <w:lastRenderedPageBreak/>
              <w:t>院体育馆二楼进行学院第十九届教职工篮球联赛赛前训练中，左脚跟腱 突然断裂。王杰经句容市人民医院治疗诊断为：左跟腱断裂。</w:t>
            </w:r>
          </w:p>
        </w:tc>
      </w:tr>
      <w:tr w:rsidR="0070712F" w14:paraId="3AD9548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01B219"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74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685472"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袁玉金</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D4AD51"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江苏拓科集团有限公司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CE8735"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4227BC"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袁玉金系江苏拓科集团有限公司承建的宝华新城实验小学新建工程工地砖 工，2025年12月01日08时20分左右，袁玉金在施工工地 3#楼进行砌筑作业时 不慎从架体上跌落受伤。袁玉金经句容市人民医院治疗诊断为：肋骨骨折，胸 部损伤。</w:t>
            </w:r>
          </w:p>
        </w:tc>
      </w:tr>
      <w:tr w:rsidR="0070712F" w14:paraId="57194B7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B9997A" w14:textId="77777777" w:rsidR="0070712F"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E5BEFF"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张巧林</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24EC88"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江苏拓科集团有限公司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46F2BD" w14:textId="77777777" w:rsidR="0070712F"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20251227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A9592A" w14:textId="77777777" w:rsidR="0070712F"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张巧林系江苏拓科集团有限公司承建的宝华新城实验小学新建工程工地砖 工。2025年12月27日16时50分左右，张巧林在施工工地3#楼一层进行浇筑作业 时不慎摔倒受伤。张巧林经句容市人民医院治疗诊断为：腰椎压缩性骨折（腰 1、2、3）。</w:t>
            </w:r>
          </w:p>
        </w:tc>
      </w:tr>
    </w:tbl>
    <w:p w14:paraId="3B6DE9EE" w14:textId="77777777" w:rsidR="0070712F" w:rsidRDefault="0070712F">
      <w:pPr>
        <w:widowControl/>
        <w:jc w:val="center"/>
        <w:textAlignment w:val="bottom"/>
        <w:rPr>
          <w:rFonts w:ascii="仿宋" w:eastAsia="仿宋" w:hAnsi="仿宋" w:cs="仿宋" w:hint="eastAsia"/>
          <w:color w:val="000000"/>
          <w:kern w:val="0"/>
          <w:sz w:val="24"/>
          <w:szCs w:val="24"/>
          <w:lang w:bidi="ar"/>
        </w:rPr>
      </w:pPr>
    </w:p>
    <w:sectPr w:rsidR="0070712F">
      <w:pgSz w:w="11906" w:h="16838"/>
      <w:pgMar w:top="184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7CCA" w14:textId="77777777" w:rsidR="00B305AD" w:rsidRDefault="00B305AD" w:rsidP="00B3161B">
      <w:pPr>
        <w:rPr>
          <w:rFonts w:hint="eastAsia"/>
        </w:rPr>
      </w:pPr>
      <w:r>
        <w:separator/>
      </w:r>
    </w:p>
  </w:endnote>
  <w:endnote w:type="continuationSeparator" w:id="0">
    <w:p w14:paraId="672D7295" w14:textId="77777777" w:rsidR="00B305AD" w:rsidRDefault="00B305AD" w:rsidP="00B3161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7997" w14:textId="77777777" w:rsidR="00B305AD" w:rsidRDefault="00B305AD" w:rsidP="00B3161B">
      <w:pPr>
        <w:rPr>
          <w:rFonts w:hint="eastAsia"/>
        </w:rPr>
      </w:pPr>
      <w:r>
        <w:separator/>
      </w:r>
    </w:p>
  </w:footnote>
  <w:footnote w:type="continuationSeparator" w:id="0">
    <w:p w14:paraId="7367E844" w14:textId="77777777" w:rsidR="00B305AD" w:rsidRDefault="00B305AD" w:rsidP="00B3161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RlNjM1YmE1MGQ3YmY0Y2E0YzFhYzBkYTU5YzQ1ZjkifQ=="/>
  </w:docVars>
  <w:rsids>
    <w:rsidRoot w:val="0009194D"/>
    <w:rsid w:val="00067991"/>
    <w:rsid w:val="0009194D"/>
    <w:rsid w:val="001E41E8"/>
    <w:rsid w:val="002D781A"/>
    <w:rsid w:val="004667EC"/>
    <w:rsid w:val="004A2C7A"/>
    <w:rsid w:val="004D4EAB"/>
    <w:rsid w:val="0070712F"/>
    <w:rsid w:val="00B305AD"/>
    <w:rsid w:val="00B3161B"/>
    <w:rsid w:val="00EC5E47"/>
    <w:rsid w:val="0382350F"/>
    <w:rsid w:val="04107378"/>
    <w:rsid w:val="0AE106F0"/>
    <w:rsid w:val="0B174B51"/>
    <w:rsid w:val="0B4F5071"/>
    <w:rsid w:val="128123D2"/>
    <w:rsid w:val="138E1B6B"/>
    <w:rsid w:val="15813F46"/>
    <w:rsid w:val="15D20918"/>
    <w:rsid w:val="17381BD5"/>
    <w:rsid w:val="19763FF2"/>
    <w:rsid w:val="1CF2284B"/>
    <w:rsid w:val="1EF62428"/>
    <w:rsid w:val="263712CE"/>
    <w:rsid w:val="2A1F06A7"/>
    <w:rsid w:val="2C552A49"/>
    <w:rsid w:val="2DE802AD"/>
    <w:rsid w:val="2E5C6A62"/>
    <w:rsid w:val="2ED641FF"/>
    <w:rsid w:val="2FCE2593"/>
    <w:rsid w:val="31A42E84"/>
    <w:rsid w:val="31A812D2"/>
    <w:rsid w:val="321F6D1C"/>
    <w:rsid w:val="33D21ED9"/>
    <w:rsid w:val="36B45C49"/>
    <w:rsid w:val="39203A57"/>
    <w:rsid w:val="393972EF"/>
    <w:rsid w:val="3C8B637F"/>
    <w:rsid w:val="3CBC5D85"/>
    <w:rsid w:val="4083188D"/>
    <w:rsid w:val="40D03935"/>
    <w:rsid w:val="449F3113"/>
    <w:rsid w:val="46DB2FE7"/>
    <w:rsid w:val="46E10739"/>
    <w:rsid w:val="476B6BD2"/>
    <w:rsid w:val="47A619B8"/>
    <w:rsid w:val="47E830D2"/>
    <w:rsid w:val="49CB1BAA"/>
    <w:rsid w:val="4B96672A"/>
    <w:rsid w:val="4F5C2B39"/>
    <w:rsid w:val="51124A3A"/>
    <w:rsid w:val="515D758B"/>
    <w:rsid w:val="52C64744"/>
    <w:rsid w:val="556B07A2"/>
    <w:rsid w:val="56151BFD"/>
    <w:rsid w:val="57434B8A"/>
    <w:rsid w:val="5A97769C"/>
    <w:rsid w:val="5C3B5A5E"/>
    <w:rsid w:val="5D5E4DB7"/>
    <w:rsid w:val="5E5E642F"/>
    <w:rsid w:val="5FAF470C"/>
    <w:rsid w:val="633D546F"/>
    <w:rsid w:val="63DF3940"/>
    <w:rsid w:val="64EF4547"/>
    <w:rsid w:val="65102B07"/>
    <w:rsid w:val="654339B0"/>
    <w:rsid w:val="67CB729E"/>
    <w:rsid w:val="67F26828"/>
    <w:rsid w:val="68FE5C6A"/>
    <w:rsid w:val="6ED55E36"/>
    <w:rsid w:val="75322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ECA52"/>
  <w15:docId w15:val="{CEF16A21-A791-4D9D-B0A4-5ACADBAE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161B"/>
    <w:pPr>
      <w:tabs>
        <w:tab w:val="center" w:pos="4153"/>
        <w:tab w:val="right" w:pos="8306"/>
      </w:tabs>
      <w:snapToGrid w:val="0"/>
      <w:jc w:val="center"/>
    </w:pPr>
    <w:rPr>
      <w:sz w:val="18"/>
      <w:szCs w:val="18"/>
    </w:rPr>
  </w:style>
  <w:style w:type="character" w:customStyle="1" w:styleId="a4">
    <w:name w:val="页眉 字符"/>
    <w:basedOn w:val="a0"/>
    <w:link w:val="a3"/>
    <w:uiPriority w:val="99"/>
    <w:rsid w:val="00B3161B"/>
    <w:rPr>
      <w:rFonts w:asciiTheme="minorHAnsi" w:eastAsiaTheme="minorEastAsia" w:hAnsiTheme="minorHAnsi" w:cstheme="minorBidi"/>
      <w:kern w:val="2"/>
      <w:sz w:val="18"/>
      <w:szCs w:val="18"/>
    </w:rPr>
  </w:style>
  <w:style w:type="paragraph" w:styleId="a5">
    <w:name w:val="footer"/>
    <w:basedOn w:val="a"/>
    <w:link w:val="a6"/>
    <w:uiPriority w:val="99"/>
    <w:unhideWhenUsed/>
    <w:rsid w:val="00B3161B"/>
    <w:pPr>
      <w:tabs>
        <w:tab w:val="center" w:pos="4153"/>
        <w:tab w:val="right" w:pos="8306"/>
      </w:tabs>
      <w:snapToGrid w:val="0"/>
      <w:jc w:val="left"/>
    </w:pPr>
    <w:rPr>
      <w:sz w:val="18"/>
      <w:szCs w:val="18"/>
    </w:rPr>
  </w:style>
  <w:style w:type="character" w:customStyle="1" w:styleId="a6">
    <w:name w:val="页脚 字符"/>
    <w:basedOn w:val="a0"/>
    <w:link w:val="a5"/>
    <w:uiPriority w:val="99"/>
    <w:rsid w:val="00B3161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5685</Words>
  <Characters>6254</Characters>
  <Application>Microsoft Office Word</Application>
  <DocSecurity>0</DocSecurity>
  <Lines>521</Lines>
  <Paragraphs>411</Paragraphs>
  <ScaleCrop>false</ScaleCrop>
  <Company>HP</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379761716@qq.com</dc:creator>
  <cp:lastModifiedBy>admin</cp:lastModifiedBy>
  <cp:revision>4</cp:revision>
  <cp:lastPrinted>2025-12-30T09:20:00Z</cp:lastPrinted>
  <dcterms:created xsi:type="dcterms:W3CDTF">2023-08-13T11:58:00Z</dcterms:created>
  <dcterms:modified xsi:type="dcterms:W3CDTF">2026-04-01T02:55:00Z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F0EF301B6E3544BE83B0485B95BAA441_12</vt:lpwstr>
  </property>
  <property fmtid="{D5CDD505-2E9C-101B-9397-08002B2CF9AE}" pid="4" name="KSOTemplateDocerSaveRecord">
    <vt:lpwstr>eyJoZGlkIjoiNmRlNjM1YmE1MGQ3YmY0Y2E0YzFhYzBkYTU5YzQ1ZjkiLCJ1c2VySWQiOiI2NzM0MTg1NzgifQ==</vt:lpwstr>
  </property>
</Properties>
</file>