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E2EB" w14:textId="77777777" w:rsidR="0013367C" w:rsidRDefault="00000000">
      <w:pPr>
        <w:jc w:val="left"/>
        <w:rPr>
          <w:rFonts w:ascii="仿宋" w:eastAsia="仿宋" w:hAnsi="仿宋" w:cs="仿宋" w:hint="eastAsia"/>
          <w:sz w:val="32"/>
          <w:szCs w:val="32"/>
        </w:rPr>
      </w:pPr>
      <w:r>
        <w:rPr>
          <w:rFonts w:ascii="仿宋" w:eastAsia="仿宋" w:hAnsi="仿宋" w:cs="仿宋" w:hint="eastAsia"/>
          <w:sz w:val="32"/>
          <w:szCs w:val="32"/>
        </w:rPr>
        <w:t>附：</w:t>
      </w:r>
    </w:p>
    <w:p w14:paraId="24FC6DBF" w14:textId="77777777" w:rsidR="0013367C"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句容市2026年度1月份工伤认定情况公示表</w:t>
      </w:r>
    </w:p>
    <w:tbl>
      <w:tblPr>
        <w:tblpPr w:leftFromText="180" w:rightFromText="180" w:vertAnchor="text" w:horzAnchor="page" w:tblpXSpec="center" w:tblpY="7"/>
        <w:tblOverlap w:val="never"/>
        <w:tblW w:w="9775" w:type="dxa"/>
        <w:jc w:val="center"/>
        <w:tblLayout w:type="fixed"/>
        <w:tblLook w:val="04A0" w:firstRow="1" w:lastRow="0" w:firstColumn="1" w:lastColumn="0" w:noHBand="0" w:noVBand="1"/>
      </w:tblPr>
      <w:tblGrid>
        <w:gridCol w:w="561"/>
        <w:gridCol w:w="1181"/>
        <w:gridCol w:w="1939"/>
        <w:gridCol w:w="1260"/>
        <w:gridCol w:w="4834"/>
      </w:tblGrid>
      <w:tr w:rsidR="0013367C" w14:paraId="43E812AC" w14:textId="77777777">
        <w:trPr>
          <w:trHeight w:val="57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ADE539A" w14:textId="77777777" w:rsidR="0013367C"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序</w:t>
            </w:r>
          </w:p>
          <w:p w14:paraId="702CBB00" w14:textId="77777777" w:rsidR="0013367C"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号</w:t>
            </w:r>
          </w:p>
        </w:tc>
        <w:tc>
          <w:tcPr>
            <w:tcW w:w="1181" w:type="dxa"/>
            <w:tcBorders>
              <w:top w:val="single" w:sz="4" w:space="0" w:color="000000"/>
              <w:left w:val="single" w:sz="4" w:space="0" w:color="000000"/>
              <w:bottom w:val="single" w:sz="4" w:space="0" w:color="000000"/>
              <w:right w:val="single" w:sz="4" w:space="0" w:color="000000"/>
            </w:tcBorders>
            <w:vAlign w:val="center"/>
          </w:tcPr>
          <w:p w14:paraId="5A179A60" w14:textId="77777777" w:rsidR="0013367C"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姓名</w:t>
            </w:r>
          </w:p>
        </w:tc>
        <w:tc>
          <w:tcPr>
            <w:tcW w:w="1939" w:type="dxa"/>
            <w:tcBorders>
              <w:top w:val="single" w:sz="4" w:space="0" w:color="000000"/>
              <w:left w:val="single" w:sz="4" w:space="0" w:color="000000"/>
              <w:bottom w:val="single" w:sz="4" w:space="0" w:color="000000"/>
              <w:right w:val="single" w:sz="4" w:space="0" w:color="000000"/>
            </w:tcBorders>
            <w:vAlign w:val="center"/>
          </w:tcPr>
          <w:p w14:paraId="322F8888" w14:textId="77777777" w:rsidR="0013367C"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用人单位全称</w:t>
            </w:r>
          </w:p>
        </w:tc>
        <w:tc>
          <w:tcPr>
            <w:tcW w:w="1260" w:type="dxa"/>
            <w:tcBorders>
              <w:top w:val="single" w:sz="4" w:space="0" w:color="000000"/>
              <w:left w:val="single" w:sz="4" w:space="0" w:color="000000"/>
              <w:bottom w:val="single" w:sz="4" w:space="0" w:color="000000"/>
              <w:right w:val="single" w:sz="4" w:space="0" w:color="000000"/>
            </w:tcBorders>
            <w:vAlign w:val="center"/>
          </w:tcPr>
          <w:p w14:paraId="711B16A0" w14:textId="77777777" w:rsidR="0013367C"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发生事故</w:t>
            </w:r>
          </w:p>
          <w:p w14:paraId="4C648828" w14:textId="77777777" w:rsidR="0013367C"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时间</w:t>
            </w:r>
          </w:p>
        </w:tc>
        <w:tc>
          <w:tcPr>
            <w:tcW w:w="4834" w:type="dxa"/>
            <w:tcBorders>
              <w:top w:val="single" w:sz="4" w:space="0" w:color="000000"/>
              <w:left w:val="single" w:sz="4" w:space="0" w:color="000000"/>
              <w:bottom w:val="single" w:sz="4" w:space="0" w:color="000000"/>
              <w:right w:val="single" w:sz="4" w:space="0" w:color="000000"/>
            </w:tcBorders>
            <w:vAlign w:val="center"/>
          </w:tcPr>
          <w:p w14:paraId="59909770" w14:textId="77777777" w:rsidR="0013367C"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核实情况</w:t>
            </w:r>
          </w:p>
        </w:tc>
      </w:tr>
      <w:tr w:rsidR="0013367C" w14:paraId="71BD32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9C760"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8BE9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王凤</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A63E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38C5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20250914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B44C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王凤为镇江京迅递供应链管理有限公司工人。2025年09月14日15时53分左右，王凤在句容市郭庄镇协鑫园区集货分拣中心经营点工作时不慎绊倒摔伤胸部。王凤经句容市人民医院治疗诊断为：右侧第5前肋骨折。</w:t>
            </w:r>
          </w:p>
        </w:tc>
      </w:tr>
      <w:tr w:rsidR="0013367C" w14:paraId="017A00F8"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C0C43"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1D58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胡稳当</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60D2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9A0A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20250922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FD940"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胡稳当为镇江京迅递供应链管理有限公司郭庄分拣中心装卸工人。2025年09月22日19时40分左右，胡稳当在镇江市句容市郭庄协鑫园区仓库装车时不慎摔倒受伤。胡稳当经句容市人民医院治疗诊断为：1.左侧桡骨干骨折：2.左侧尺骨冠突骨折：3.左侧尺骨茎突骨折；4.左腕舟骨骨折。</w:t>
            </w:r>
          </w:p>
        </w:tc>
      </w:tr>
      <w:tr w:rsidR="0013367C" w14:paraId="316C26D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F58BC"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663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章南山</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0ED1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BE74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6FC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章南山为镇江京迅递供应链管理有限公司外卖骑手。2025年10月04日11时左右，外卖员章南山在送完订单后返回宝龙商圈途中，途经恒顺大道镇江支线桥东附近时摔倒受伤。章南山经镇江丹徒区人民医院治疗诊断为：左侧2、3、4、5、6肋骨骨折，锁骨骨折。</w:t>
            </w:r>
          </w:p>
        </w:tc>
      </w:tr>
      <w:tr w:rsidR="0013367C" w14:paraId="02B1FD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3DB6A"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5C30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贾启梅</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05DC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0BD8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81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贾启梅为镇江京迅递供应链管理有限公司郭庄协鑫区仓库打包工人。2025年10月18日17时左右，贾启梅在镇江郭庄协鑫园区仓库工作时不慎摔倒受伤。贾启梅经句容人民医院治疗诊断为：右第5跖骨骨折。</w:t>
            </w:r>
          </w:p>
        </w:tc>
      </w:tr>
      <w:tr w:rsidR="0013367C" w14:paraId="685C72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FAF7B"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D74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王震</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6C98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5658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20250830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E98A4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震为镇江京迅递供应链管理有限公司外卖骑手。2025年08月30日11时10分钟左右，王震送餐途中途径句容市区崇明西路299号“中通快运公司”门口处发生交通事故，经句容市公安局交通警察大队《道路交通事故认定书》（第321183120250000183号）认定：王震承担此道路交通事故的次要责任。王震经句容市人民医院抢救无效于2025年09月01日死亡。</w:t>
            </w:r>
          </w:p>
        </w:tc>
      </w:tr>
      <w:tr w:rsidR="0013367C" w14:paraId="39709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CD91A"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A2E3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刘爱厚</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F398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南京鸿益图建设工程有限公司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F11C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20250114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3963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中国建筑第八工程局有限公司承接312国道346国道镇江戴家门至高资段改扩建工程、312国道镇江句容改扩建工程主体施工项目</w:t>
            </w:r>
            <w:r>
              <w:rPr>
                <w:rFonts w:ascii="仿宋" w:eastAsia="仿宋" w:hAnsi="仿宋" w:cs="仿宋"/>
                <w:color w:val="000000"/>
                <w:kern w:val="0"/>
                <w:sz w:val="24"/>
                <w:szCs w:val="24"/>
                <w:lang w:bidi="ar"/>
              </w:rPr>
              <w:lastRenderedPageBreak/>
              <w:t>G312-JR2标段工程后，将该工程范围内的保通路路基工程分包给南京鸿益图建设工程有限公司，刘爱厚为南京鸿益图建设工程有限公司在该施工工地的保安兼仓管，2025年01月14日08时15分许，刘爱厚经公司要求前往项目部装运材料，在横过马路时发生交通事故受伤。刘爱厚经江苏省人民医院治疗诊断为：（右）开放性胫腓骨下段骨折。</w:t>
            </w:r>
          </w:p>
        </w:tc>
      </w:tr>
      <w:tr w:rsidR="0013367C" w14:paraId="25D0C8E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02C46"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87FF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戴建</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D42C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句容市宝源矿业有限公司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688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20250616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1953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戴建为句容市宝源矿业有限公司修理工人，2025年06月16日08时左右，戴建在句容市宝源矿业有限公司新-100井下拆水泵，被水流冲击撞到石头导致右腰背部受伤。戴建经镇江市中医院治疗诊断为：肋骨骨折，腰部损伤。</w:t>
            </w:r>
          </w:p>
        </w:tc>
      </w:tr>
      <w:tr w:rsidR="0013367C" w14:paraId="7C06F79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72DCE"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5189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王定卫</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E9A7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江苏建华新型墙材有限公司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BBB1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20250602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D3B4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王定卫为江苏建华新型墙材有限公司合模工人。2025年06月02日16时左右，王定卫在公司工作期间右手拇指不慎被掉落的板子砸伤。王定卫经镇江市第一人民医院治疗诊断为：右手拇指损伤。</w:t>
            </w:r>
          </w:p>
        </w:tc>
      </w:tr>
      <w:tr w:rsidR="0013367C" w14:paraId="66C160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2A4"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2747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乔伟成</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0AF5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江苏泰塔安全技术有限公司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1E0A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8D1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乔伟成为江苏泰塔安全技术有限公司压铆工人。2025年11月07日09时30分左右，乔伟成在公司车间压铆时右手指不慎压伤。乔伟成经句容市人民医院治疗诊断为：右手部损伤。</w:t>
            </w:r>
          </w:p>
        </w:tc>
      </w:tr>
      <w:tr w:rsidR="0013367C" w14:paraId="0841ACC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4EDB"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481C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王晓华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4920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句容市华阳街道格调小清新服装店</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5CD8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20250609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5EBEE"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王晓华为句容市华阳街道格调小清新服装店店员，2025年06月09日20时30分左右，王晓华在句容市华阳街道格调小清新服装店内给花浇水过程中不慎从梯子上摔下受伤。王晓华经句容市中医院治疗诊断为：尾骨骨折。</w:t>
            </w:r>
          </w:p>
        </w:tc>
      </w:tr>
      <w:tr w:rsidR="0013367C" w14:paraId="343404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D9C0B"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38D3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张金花</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CDA9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江苏科创电器有限公司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FAF8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C1A91"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金花为江苏科创电器有限公司操作工人，2025年10月14日17时50分许，张金华从单位下班途中途径句容市崇明西路黄金花园西区73栋发生交通事故受伤，经句容市公安局交通管理大队《道路交通事故认定书（简易程序）》（第321183420250017410号）认定：张金华不承担此道路交通事故的责任。张金花经句容市人民医院治疗诊断为：左侧第2、3肋骨骨折，左耳损伤，面部皮肤裂伤，左手挫伤。</w:t>
            </w:r>
          </w:p>
        </w:tc>
      </w:tr>
      <w:tr w:rsidR="0013367C" w14:paraId="39BE55C6"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E5B66"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83D4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陈栓成</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AC90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南京百年同庆餐饮有限公司句容店</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11D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2385E"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栓成为南京百年同庆餐饮有限公司句容店工人。2025年10月17日15时48分许，陈栓成在去单位上班途中，途径句容市文昌东路与句卓路交叉路口发生交通事故受伤，经句容市公安局交通警察大队《道路交通事故认定书（简易程序）》（第321183420250017655号）认定：陈栓成承担同等责任。陈栓成经句容市人民医院治疗诊断为：左腕关节损伤。</w:t>
            </w:r>
          </w:p>
        </w:tc>
      </w:tr>
      <w:tr w:rsidR="0013367C" w14:paraId="0569E2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64DB8"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BB49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陈道海</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B592D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江苏鸣瑞建设有限公司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12C8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77C15"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道海为江苏鸣瑞建设有限公司承建的年产50万吨脱硫环保材料项目工程工地钢筋工人。2025年10月04日07时30分左右，陈道海在施工工地搬运钢筋材料过程中不慎摔倒受伤。陈道海经句容市人民医院治疗诊断为：L1腰椎压缩性骨折,T11/12胸棘突骨折，L1腰骶横突骨折，双侧跟骨骨折。</w:t>
            </w:r>
          </w:p>
        </w:tc>
      </w:tr>
      <w:tr w:rsidR="0013367C" w14:paraId="061A51F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9A9D"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180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周江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D5C1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0F80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7126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周江为镇江京迅递供应链管理有限公司外卖骑手。2025年10月22日11时45分许，周江骑电动自行车沿朱方路由北向南送单途中，行驶至镇江市润州区朱方路与七里路交叉路口时发生交通事故受伤。周江经镇江市第二人民医院治疗诊断为：左侧锁骨骨折；左侧第4肋骨骨折，第5、6肋骨不完全骨折，第2、3肋骨骨皮质欠光整。</w:t>
            </w:r>
          </w:p>
        </w:tc>
      </w:tr>
      <w:tr w:rsidR="0013367C" w14:paraId="629F4B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9708"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1E3B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李浩</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087D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303C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20250826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482E3"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浩为镇江京迅递供应链管理有限公司外卖骑手。2025年08月26日16时01分许，李浩驾驶电动自行车沿石狮路由南向北送单途中，途经句容市通宁路与石狮路路口处发生交通事故受伤，李浩经江苏省句容市人民医院治疗诊断为：1.左侧额部及右侧额颞部硬膜下血肿;2.枕部硬膜外血肿;3.右侧额叶脑挫伤;4.创伤性蛛网 膜下腔出血；5.枕骨骨折；6.枕部头皮挫伤。</w:t>
            </w:r>
          </w:p>
        </w:tc>
      </w:tr>
      <w:tr w:rsidR="0013367C" w14:paraId="66C3275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0B73"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BE35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张月</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2D37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A968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598C5"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张月为镇江京迅递供应链管理有限公司仓管工人。2025年10月02日09时03分左右，张月在公司位于镇江丹徒区京东快递站点发货时不慎扭伤左踝。张月经镇江市第二人民医院治疗诊断为：左踝关节扭伤、左外踝骨折。</w:t>
            </w:r>
          </w:p>
        </w:tc>
      </w:tr>
      <w:tr w:rsidR="0013367C" w14:paraId="06D99E7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49975"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D07F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吴海峰</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13B4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镇江京迅递供应链管理有限公司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685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437B0"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吴海峰为镇江京迅递供应链管理有限公司外卖骑手。2025年10月26日18时38分许，吴海峰驾驶电动二轮车送餐时在宜禾路新扬路路口处发生交通事故受伤。吴海峰经</w:t>
            </w:r>
            <w:r>
              <w:rPr>
                <w:rFonts w:ascii="仿宋" w:eastAsia="仿宋" w:hAnsi="仿宋" w:cs="仿宋"/>
                <w:color w:val="000000"/>
                <w:kern w:val="0"/>
                <w:sz w:val="24"/>
                <w:szCs w:val="24"/>
                <w:lang w:bidi="ar"/>
              </w:rPr>
              <w:lastRenderedPageBreak/>
              <w:t>扬中市人民医院治疗诊断为：右侧第3-6肋骨折，胸部损伤。</w:t>
            </w:r>
          </w:p>
        </w:tc>
      </w:tr>
      <w:tr w:rsidR="0013367C" w14:paraId="660DC6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50857"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F1C6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朱增莲</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3E2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句容市东骏会展服务有限公司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927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20250730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3397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增莲为句容市东骏会展服务有限公司食堂炊事员。2025年07月30日17时13分许，朱增莲从公司下班途中途径宁小线（122省道）51公里地段发生交通事故受伤，经句容市公安局交通管理大队《道路交通事故认定书（简易程序）》（第321183420250013032号）认定：朱增莲不承担此道路交通事故的责任。朱增莲经镇江市丹徒区人民医院治疗诊断为：多处软组织挫伤，左膝内外侧半月板损伤，左髌骨骨挫伤。</w:t>
            </w:r>
          </w:p>
        </w:tc>
      </w:tr>
      <w:tr w:rsidR="0013367C" w14:paraId="3F189C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33A0B"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1C6E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王夺峰</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F59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西安硕鑫鸿装饰工程有限公司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93FF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20250725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C59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中国新兴建设开发有限责任公司承包63006等3个工程施工总承包项目后，向西安硕鑫鸿装饰工程有限公司采购不锈钢栏杆、铁艺栏杆、刺丝滚笼等物资设备，王夺峰为西安硕鑫鸿装饰工程有限公司在该项目工地安装工人。2025年07月25日11时10分左右，王夺峰在施工现场一号门工地工作期间右手不慎被大门挤压在门柱上受伤。王夺峰经句容市人民医院治疗诊断为：右手中指、环指指骨骨折。</w:t>
            </w:r>
          </w:p>
        </w:tc>
      </w:tr>
      <w:tr w:rsidR="0013367C" w14:paraId="218EE7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238F" w14:textId="77777777" w:rsidR="0013367C"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725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赵卫东</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DBE0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江苏南瓷绝缘子股份有限公司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D629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0F5C5"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赵卫东为江苏南瓷绝缘子股份有限公司工人。2025年10月15日14时40分左右，赵卫东在公司车间对搅拌机电机进行例行保养作业时不慎摔倒受伤。赵卫东经句容市人民医院治疗诊断为：右侧第6-11肋骨骨折，两肺挫伤，两侧创伤性胸腔积液。</w:t>
            </w:r>
          </w:p>
        </w:tc>
      </w:tr>
      <w:tr w:rsidR="0013367C" w14:paraId="49CABB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1791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5E31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冯康</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444A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鼎泰（江苏）轻合金有限公司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EFD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70C8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冯康为鼎泰（江苏）轻合金有限公司工人。2025年11月07日13时20分左右，冯康在公司车间工作时不慎被机器压伤右手。冯康经解放军东部战区总医院治疗诊断为：右手三度烧伤，右手创伤性指动脉破裂，右手指神经损伤，右手肌腱损伤，右小指指骨骨折，皮肤挫伤。</w:t>
            </w:r>
          </w:p>
        </w:tc>
      </w:tr>
      <w:tr w:rsidR="0013367C" w14:paraId="3F4C5B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C820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8129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徐斌</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D50D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句容市崇明中学</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BE83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A11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徐斌为句容市崇明中学教职工，2025年11月25日13时40分左右，徐斌在句容市崇明中学教师办公室不慎被开水烫伤右足背部。徐斌经句容市人民医院治疗诊断为：二度烫伤，皮肤感染。</w:t>
            </w:r>
          </w:p>
        </w:tc>
      </w:tr>
      <w:tr w:rsidR="0013367C" w14:paraId="55A790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A341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45B9C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王世学</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CB13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江苏鑫义康建筑工程有限公司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0933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20B2D"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王世学为江苏鑫义康建筑工程有限公司承建的首望城项目18-51#楼、地下室及地下汽</w:t>
            </w:r>
            <w:r>
              <w:rPr>
                <w:rFonts w:ascii="仿宋" w:eastAsia="仿宋" w:hAnsi="仿宋" w:cs="仿宋"/>
                <w:color w:val="000000"/>
                <w:kern w:val="0"/>
                <w:sz w:val="24"/>
                <w:szCs w:val="24"/>
                <w:lang w:bidi="ar"/>
              </w:rPr>
              <w:lastRenderedPageBreak/>
              <w:t>车库工程工地木工。2025年10月13日15时10分左右，王世学在施工现场23号楼工地工作期间左示指不慎被台锯锯伤。王世学经泰康仙林鼓楼医院治疗诊断为：（左侧示指）开放性指骨骨折，（左侧示指）手指开放性损伤，（左示指）指间关节韧带断裂（远侧指间关节），（左侧示指）手指远端指间关节脱位，（左侧示指指深屈肌腱）手部指屈肌腱损伤，手术后皮肤坏死（左示指）。</w:t>
            </w:r>
          </w:p>
        </w:tc>
      </w:tr>
      <w:tr w:rsidR="0013367C" w14:paraId="2064C82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2B8C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24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C62A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李素华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4473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江苏中制金属制品有限公司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9BB4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DF91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素华为江苏中制金属制品有限公司冲床工人。2025年10月18日17时35分左右，李素华在公司车间工作时不慎被压伤左手。李素华经南京市江宁医院治疗诊断为：左示指开放性伤口伴指甲损伤，左示指皮肤裂伤，左示指末节指骨撕脱骨折。</w:t>
            </w:r>
          </w:p>
        </w:tc>
      </w:tr>
      <w:tr w:rsidR="0013367C" w14:paraId="6E15881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9BC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FC7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徐业伟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FA21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句容市宝华自来水有限公司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8320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DA49B"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徐业伟为句容市宝华自来水有限公司远程抄表工人。2025年10月16日07时25分许，徐业伟去单位上班途中，途径句容市华阳北路恒大童世界停车场入口处发生交通事故，经句容市公安局交通警察大队道路《交通事故认定书（简易程序）》（第321183420250017629号）认定：徐业伟不承担责任。徐业伟经句容市白兔卫生院治疗诊断为：多处软组织挫伤。</w:t>
            </w:r>
          </w:p>
        </w:tc>
      </w:tr>
      <w:tr w:rsidR="0013367C" w14:paraId="1C8334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667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98A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应华杰</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570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江苏麦森激光科技有限公司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C9AD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10EC5"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应华杰为江苏麦森激光科技有限公司组装工人。2025年10月20日10时10分左右，应华杰在公司车间工作时不慎摔伤胸部。应华杰经句容市华阳社区卫生服务中心治疗诊断为：胸部挫伤。</w:t>
            </w:r>
          </w:p>
        </w:tc>
      </w:tr>
      <w:tr w:rsidR="0013367C" w14:paraId="7A6C5FF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EF1A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0A81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巫军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3E59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汤嘉五金制品（江苏）有限公司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6D32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20250906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2D409"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巫军为汤嘉五金制品（江苏）有限公司吊运工人。2025年09月06日03时20分左右，巫军在公司车间工作时不慎被压伤左手中指。巫军经镇江三五九医院治疗诊断为：左中指远端皮肤软组织缺损。</w:t>
            </w:r>
          </w:p>
        </w:tc>
      </w:tr>
      <w:tr w:rsidR="0013367C" w14:paraId="75D518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B97F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6364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曹继桥</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C7B4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镇江市春龙智能科技有限公司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7286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55D59"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曹继桥为镇江市春龙智能科技有限公司操作工人。2025年10月22日12时10分左右，曹继桥在公司车间工作时左手不慎被夹伤。曹继桥经句容市人民医院治疗诊断为：左手指损伤，指骨骨折。</w:t>
            </w:r>
          </w:p>
        </w:tc>
      </w:tr>
      <w:tr w:rsidR="0013367C" w14:paraId="6E1D1D8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E5CB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06C1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葛茂劲</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B1D7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江苏高光半导体材料有限公司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C570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1F0FB"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葛茂劲为江苏高光半导体材料有限公司工人。2025年10月17日20时27分许，葛茂劲从单位下班途中途径句容市东昌北路与</w:t>
            </w:r>
            <w:r>
              <w:rPr>
                <w:rFonts w:ascii="仿宋" w:eastAsia="仿宋" w:hAnsi="仿宋" w:cs="仿宋"/>
                <w:color w:val="000000"/>
                <w:kern w:val="0"/>
                <w:sz w:val="24"/>
                <w:szCs w:val="24"/>
                <w:lang w:bidi="ar"/>
              </w:rPr>
              <w:lastRenderedPageBreak/>
              <w:t>杨塘岗路十字交叉路口发生交通事故，经句容市公安局交通警察大队《道路交通事故认定书（简易程序）》（第321183420250017589号）认定：葛茂劲无责任。葛茂劲经句容市人民医院治疗诊断为：腰椎骨折L1。</w:t>
            </w:r>
          </w:p>
        </w:tc>
      </w:tr>
      <w:tr w:rsidR="0013367C" w14:paraId="22E89D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EC77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30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3EAF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纪珩</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4809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句容市公安局巡特警大队</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EB07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47F69"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纪珩为句容市公安局巡特警大队辅警。2025年10月23日，纪珩与同事在句容市华阳实验小学开展应急处突送教入校活动，12时30分许，纪珩在与校园安保人员实战演练过程中不慎被盾牌砸伤左眼睑。纪珩经句容市人民医院治疗诊断为：眼睑裂伤。</w:t>
            </w:r>
          </w:p>
        </w:tc>
      </w:tr>
      <w:tr w:rsidR="0013367C" w14:paraId="483B86E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D190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16A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郑和英</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5204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丹阳市赤炼人力资源服务有限公司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73DC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20250321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100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郑和英系丹阳市赤炼人力资源服务有限公司派遣到镇江金港磁性元件有限公司的工人。2025年03月21日20时45分左右，郑和英在镇江金港磁性元件有限公司车间工作时不慎被机械手臂轧伤。郑和英经镇江市第一人民医院治疗诊断为：右侧耳损伤，右侧面部损伤。</w:t>
            </w:r>
          </w:p>
        </w:tc>
      </w:tr>
      <w:tr w:rsidR="0013367C" w14:paraId="37E3F4D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FBAB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ED0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朱杨林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2655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江苏天晟药业股份有限公司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DAE3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ED3EE"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朱杨林为江苏天晟药业股份有限公司操作工人，2025年10月17日13时50分许，朱杨林在公司车间工作时不慎破碎脱落的玻璃反应釜砸伤。朱杨林经江苏省人民医院治疗诊断为：面颌部、双手划伤。</w:t>
            </w:r>
          </w:p>
        </w:tc>
      </w:tr>
      <w:tr w:rsidR="0013367C" w14:paraId="53D5A81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DF10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67F3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冀启城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21C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句容市保安服务有限公司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C124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0897B"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冀启城为句容市保安服务有限公司派遣至句容市公安局巡特警大队的辅警，2025年10月20日14时10许，冀启城与同事在句容市后白中心小学参加句容市公安局组织的少年警校表演活动中，因场地湿滑不慎扭伤腰部。冀启城经句容市人民医院治疗诊断为：腰部扭伤。</w:t>
            </w:r>
          </w:p>
        </w:tc>
      </w:tr>
      <w:tr w:rsidR="0013367C" w14:paraId="446D80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8220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42B4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汪庆富</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6AD5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江苏华神特种橡胶制品股份有限公司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EE07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8C05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汪庆富为江苏华神特种橡胶制品股份有限公司操作工人。2025年10月14日14时20分许，汪庆富从单位下班途中，途径宁小线（122省道）51公里700米地段发生交通事故，经句容市公安局交通警察大队《道路交通事故认定书（简易程序）》（第321183420250017234号）认定：汪庆富承担次要责任。汪庆富经句容市人民医院治疗诊断为：右髌骨骨折开放性，右侧尺骨鹰嘴、肱骨下端边缘异常信号，右膝、右肘皮肤挫伤。</w:t>
            </w:r>
          </w:p>
        </w:tc>
      </w:tr>
      <w:tr w:rsidR="0013367C" w14:paraId="15B20A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828E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35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CF03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郭家园</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747F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句容市郭庄中心卫生院</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F14C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E43A9"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郭家园为句容市郭庄中心卫生院内科医生。2025年11月06日18时36分许，郭家园在句容市郭庄中心卫生院工作时不慎跌倒摔伤。郭家园经江苏大学附属医院治疗诊断为：左踝关节骨折，左腓骨骨折。</w:t>
            </w:r>
          </w:p>
        </w:tc>
      </w:tr>
      <w:tr w:rsidR="0013367C" w14:paraId="19AE8B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4F2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EF5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钱增苗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766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江苏天毅零部件有限公司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175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0793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钱增苗为江苏天毅零部件有限公司操作工人。2025年10月21日21时10分左右，钱增苗在公司车间工作时左手不慎被机器压伤。钱增苗经泰康仙林鼓楼医院治疗诊断为：左侧中指开放性指骨骨折，手指开放性伤口伴有指甲损害。</w:t>
            </w:r>
          </w:p>
        </w:tc>
      </w:tr>
      <w:tr w:rsidR="0013367C" w14:paraId="324E27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EF5A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99DDD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徐洲</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F704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江苏三超金刚石工具有限公司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9D7F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A713C7"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徐洲为江苏三超金刚石工具有限公司绕线操作工人。2025年10月30日18时30分左右，徐洲在公司车间工作时不慎踩空扭伤左足。徐洲经句容市人民医院治疗诊断为：左足扭伤，跖骨骨折。</w:t>
            </w:r>
          </w:p>
        </w:tc>
      </w:tr>
      <w:tr w:rsidR="0013367C" w14:paraId="186082D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54211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96D9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李浩桥</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AE1D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阿酷司家居（镇江）有限公司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28E8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DC2E9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李浩桥为阿酷司家居（镇江）有限公司工人。2025年11月06日11时25分左右，李浩桥在公司车间工作时手指不慎被机器轧伤。李浩桥经句容市人民医院治疗诊断为：开放性无名指、小指指骨骨折。</w:t>
            </w:r>
          </w:p>
        </w:tc>
      </w:tr>
      <w:tr w:rsidR="0013367C" w14:paraId="5488D5A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0A24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E3AC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张春梅</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6C167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句容碧桂园学校</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D916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A21E3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张春梅为句容碧桂园学校教职工，2025年11月03日11时10分许，张春梅在学校工作时腰部不慎扭伤。张春梅经南京市汤山街道社区卫生服务中心治疗诊断为：腰扭伤。</w:t>
            </w:r>
          </w:p>
        </w:tc>
      </w:tr>
      <w:tr w:rsidR="0013367C" w14:paraId="72A21B6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581AE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0E610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王小荣</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B47EB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句容市华阳中心小学校</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EA7C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CA81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小荣为句容市华阳中心小学校教职工。2025年10月22日07时许，王小荣乘坐其妻子陈雅驾驶的小型汽车去单位上班途中，途径句容市宁杭北路与双利路路口发生交通事故，经句容市公安局交通警察大队《道路交通事故认定书（简易程序）》（第321183420250019161号）认定：王小荣不承担责任。王小荣经句容华阳中西医结合医院治疗诊断为：尾骨骨折。</w:t>
            </w:r>
          </w:p>
        </w:tc>
      </w:tr>
      <w:tr w:rsidR="0013367C" w14:paraId="5610D20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39E4F5"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18198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沈芸芸</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10D94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句容飞鸽仓储服务有限公司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A0F4E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3495B0"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沈芸芸为句容飞鸽仓储服务有限公司工人。2025年10月30日18时30分许，沈芸芸从单位下班途中途径句容市文昌西路巨宝北门发生交通事故，经句容市公安局交通警察大队《道路交通事故认定书（简易程序）》（第321183420250018317号）认定：沈芸芸承担同等责任。沈芸芸经句容市人民医院治疗诊断为：左侧锁骨干骨折，右侧耳廓开放性损伤。</w:t>
            </w:r>
          </w:p>
        </w:tc>
      </w:tr>
      <w:tr w:rsidR="0013367C" w14:paraId="5CBDB33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8D3A5D"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42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54049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孔令培</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C6C2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江苏天工科技股份有限公司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29A0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20250905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CDC4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孔令培为江苏天工科技股份有限公司工人。2025年09月05日19时50分左右，孔令培在公司车间工作时左手中指不慎被砸伤。孔令培经镇江市第一人民医院治疗诊断为：左手中指开放性指骨骨折伴软组织缺损。</w:t>
            </w:r>
          </w:p>
        </w:tc>
      </w:tr>
      <w:tr w:rsidR="0013367C" w14:paraId="4B5BDE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1677AC"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6B96D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朱永杰</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E3710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江苏智达高压电气有限公司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8DE68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BE3895"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朱永杰为江苏智达高压电气有限公司生产操作工人。2025年11月11日16时左右，朱永杰在公司车间工作时右手不慎受伤。朱永杰经句容市人民医院治疗诊断为：手指损伤，右手第5掌骨骨折。</w:t>
            </w:r>
          </w:p>
        </w:tc>
      </w:tr>
      <w:tr w:rsidR="0013367C" w14:paraId="2171050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CCD469"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A02E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马胜利</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FAEEA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巨宝精密加工（江苏）有限公司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629D8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1E64A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马胜利为巨宝精密加工（江苏）有限公司工人。2025年11月05日11时40分左右，马胜利在公司车间工作时不慎被滑到倾斜的模板压伤左手中指。马胜利经东部战区空军医院治疗诊断为：左中指开放性骨折伴血管神经损伤。</w:t>
            </w:r>
          </w:p>
        </w:tc>
      </w:tr>
      <w:tr w:rsidR="0013367C" w14:paraId="36A193B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698DAC"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6BD6F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王志明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D1582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巨宝精密加工（江苏）有限公司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E66B5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70C786"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王志明为巨宝精密加工（江苏）有限公司操作工人。2025年11月01日01时左右，王志明在公司车间工作时不慎踩空摔伤胸部。王志明经句容市人民医院治疗诊断为：右侧第3-5肋骨骨折。</w:t>
            </w:r>
          </w:p>
        </w:tc>
      </w:tr>
      <w:tr w:rsidR="0013367C" w14:paraId="2920B0B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479F46"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A642E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赵大祥</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D7239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镇江越升智能装备制造有限公司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1A6D4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749D57"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赵大祥为镇江越升智能装备制造有限公司操作工人。2025年10月20日09时30分左右，赵大祥在公司车间工作时右手不慎被模具压伤。赵大祥经句容市人民医院治疗诊断为：手挫伤，右手小指远节指骨骨折。</w:t>
            </w:r>
          </w:p>
        </w:tc>
      </w:tr>
      <w:tr w:rsidR="0013367C" w14:paraId="0F7C7AA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70B650"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2AC61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潘斗祥</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9445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江苏春阳电机制造有限公司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53D60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BD067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潘斗祥为江苏春阳电机制造有限公司压铸工人。2025年11月10日11时20分左右，潘斗祥在公司车间工作时右手不慎被压伤。潘斗祥经解放军东部战区总医院治疗诊断为：右小指不全离断，第五掌骨骨折，皮肤挫伤。</w:t>
            </w:r>
          </w:p>
        </w:tc>
      </w:tr>
      <w:tr w:rsidR="0013367C" w14:paraId="326C2F0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5F01C"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E04C8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谭光明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F02F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中能苏盛建设集团有限公司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B2A9D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20250825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029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谭光明为中能苏盛建设集团有限公司承建的年产200套分离膜设备项目二期施工总承包项目工地木工，2025年08月25日08时13分左右，谭光明在施工现场工作期间左足不慎被掉落的钢管砸伤。谭光明经句容市妇幼保健院治疗诊断为：左趾骨骨折。</w:t>
            </w:r>
          </w:p>
        </w:tc>
      </w:tr>
      <w:tr w:rsidR="0013367C" w14:paraId="11E582D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489F77"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0547E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郝瑞</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68279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江苏志昕冉科技有限公司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D5832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20250829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6CC5C1"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郝瑞为江苏志昕冉科技有限公司工人，2025年08月29日09时50分左右，郝瑞在擦走公司车间操作冲床时右中指不慎被机器压伤。郝瑞经句容市后白卫生院治疗诊断为：右中指末节指骨粉碎性骨折。</w:t>
            </w:r>
          </w:p>
        </w:tc>
      </w:tr>
      <w:tr w:rsidR="0013367C" w14:paraId="2E81A1B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52CC60"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50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5E43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刘进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2145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阿酷司家居（镇江）有限公司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E09C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20250902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FFF24E"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刘进为阿酷司家居（镇江）有限公司排钻工人，2025年09月02日13时40分左右，刘进在公司车间操作六面钻时右环指不慎被机器压伤。刘进经句容市人民医院治疗诊断为：右环指开放性指骨骨折伴甲床损伤。</w:t>
            </w:r>
          </w:p>
        </w:tc>
      </w:tr>
      <w:tr w:rsidR="0013367C" w14:paraId="359650F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811E6"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902F2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程国德</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7CB2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江苏路畅道路救援有限公司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F32CA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20250517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1516CE"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程国德为江苏路畅道路救援有限公司操作工人。2025年05月17日08时30分左右，程国德在沪宁高速NH向230+500处锯树时被掉落的树木砸伤。程国德经镇江市第一人民医院治疗诊断为：胸椎骨折T11，胸椎棘突骨折T6-12，腰椎横突骨折L1，胸椎横突骨折T11-12,胸部损伤，腹部损伤。</w:t>
            </w:r>
          </w:p>
        </w:tc>
      </w:tr>
      <w:tr w:rsidR="0013367C" w14:paraId="4287F01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04B723"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D50E7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吕爱华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EE3C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江苏中盛包装科技有限公司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6A3F3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20250907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4A5E6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吕爱华为江苏中盛包装科技有限公司仓库管理员，2025年09月07日19时35分许，吕爱华从单江下班途中途径扬句线（243省道）56公里与句容市句春路十字交叉路口发生交通事故受伤，经句容市公安局交通管理大队《道路交通事故认定书（简易程序）》（第321183420250015320号）认定：吕爱华承担此道路交通事故的次要责任。吕爱华经句容市人民医院治疗诊断为：左侧髌骨骨折，左侧髌骨半脱位，左小腿皮肤裂伤，多处挫伤。</w:t>
            </w:r>
          </w:p>
        </w:tc>
      </w:tr>
      <w:tr w:rsidR="0013367C" w14:paraId="1AE3814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7167AF"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09319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朱雄飞</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6B53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句容鑫亿丰数控机械科技有限公司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32D37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77B33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朱雄飞为句容鑫亿丰数控机械科技有限公司装配工人。2025年10月22日20时20分许，朱雄飞从单位下班途中途径句容市天王集镇农业银行附近发生交通事故，经句容市公安局交通管理大队《道路交通事故认定书（简易程序）》（第321183420250017769号）认定：朱雄飞不承担责任。朱雄飞经句容市天王中心卫生院治疗诊断为：胸部、左前臂、左下肢车祸伤，右第4、5前肋骨骨折。</w:t>
            </w:r>
          </w:p>
        </w:tc>
      </w:tr>
      <w:tr w:rsidR="0013367C" w14:paraId="01EE59C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CFC8A"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2B7C0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马春春</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F99DB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江苏健康人大药房连锁有限公司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851E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957277"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马春春为江苏健康人大药房连锁有限公司句容市悦景台店店员。2025年11月18日18时20分左右，马春春在句容市健康人大药房悦景台店出门倒垃圾时不慎扭伤。马春春经句容市人民医院治疗诊断为：足扭伤、跖骨骨折。</w:t>
            </w:r>
          </w:p>
        </w:tc>
      </w:tr>
      <w:tr w:rsidR="0013367C" w14:paraId="78B3793F"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A4EB02"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A4314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王启文</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6BDC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句容市人民法院</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4F43A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20C8F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王启文为句容市人民法院职工。2025年11月18日15时39分左右，王启文因工作原因外出至南京市秦淮区丰富路61号1栋101室执行公务时不慎伤到髋及手指。王启</w:t>
            </w:r>
            <w:r>
              <w:rPr>
                <w:rFonts w:ascii="仿宋" w:eastAsia="仿宋" w:hAnsi="仿宋" w:cs="仿宋"/>
                <w:color w:val="000000"/>
                <w:kern w:val="0"/>
                <w:sz w:val="24"/>
                <w:szCs w:val="24"/>
                <w:lang w:bidi="ar"/>
              </w:rPr>
              <w:lastRenderedPageBreak/>
              <w:t>文经南京市第一医院治疗诊断为：髋挫伤，手指损伤。</w:t>
            </w:r>
          </w:p>
        </w:tc>
      </w:tr>
      <w:tr w:rsidR="0013367C" w14:paraId="47F5919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4C151"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56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F8536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阙克英</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4988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句容市文昌中学</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51E4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43868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阙克英为句容市文昌中学工人。2025年10月29日6时40分许，阙克英去单位上班途径句容市宁杭北路华昌塑料制品厂附近路段发生交通事故，经《句容市公安局交通警察大队道路交通事故认定书》（简易程序）第321183420250018387号认定：阙克英承担同等责任。阙克英经句容市人民医院治疗诊断为：右侧第6、7肋骨骨折。</w:t>
            </w:r>
          </w:p>
        </w:tc>
      </w:tr>
      <w:tr w:rsidR="0013367C" w14:paraId="2434739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16F9ED"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8215C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韩广发</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3797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江苏农林职业技术学院</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E64CC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8F383"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韩广发为江苏农林职业技术学院教职工。2025年10月23日20时05分许，韩广发在学院体育馆进行第十九届教职工篮球联赛竞赛时不慎受伤。韩广发经江苏省人民医院治疗诊断为：膝关节前十字韧带完全断裂（左侧），膝外侧半月板撕裂（左侧）。</w:t>
            </w:r>
          </w:p>
        </w:tc>
      </w:tr>
      <w:tr w:rsidR="0013367C" w14:paraId="01597B7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8C18F2"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843DD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杨超</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3F2BF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句容市瑞通网络工程有限公司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0DD99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F92767"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超为句容市瑞通网络工程有限公司运维工人。2025年11月01日08时左右，杨超在为句容市春城长城村丁家边客户维修宽带时不慎摔伤。杨超经句容市中医院治疗诊断为：内踝骨折，距骨骨折，腓骨骨折，踝关节脱位。</w:t>
            </w:r>
          </w:p>
        </w:tc>
      </w:tr>
      <w:tr w:rsidR="0013367C" w14:paraId="6BA26D7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E14F0D"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59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7F3E7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刘江林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19CA5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阿酷司家居（镇江）有限公司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D6FB6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F335D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刘江林为阿酷司家居（镇江）有限公司厂长。2025年11月10日09时50分左右，刘江林在公司车间工作时左手不慎被机器压伤。刘江林经句容市人民医院治疗诊断为：手指损伤，手指开放性伤口伴有指甲损害。</w:t>
            </w:r>
          </w:p>
        </w:tc>
      </w:tr>
      <w:tr w:rsidR="0013367C" w14:paraId="677D4EF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ED9E4A"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85D7A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方继亮</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14A93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建华建材（中国）有限公司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40BB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8EC8D"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方继亮为建华建材（中国）有限公司工人。2025年11月20日00时05分左右，方继亮在公司车间工作时左手不慎被机器压伤。方继亮经镇江市第二人民医院治疗诊断为：左食指、中指开放性指骨骨折。</w:t>
            </w:r>
          </w:p>
        </w:tc>
      </w:tr>
      <w:tr w:rsidR="0013367C" w14:paraId="3C6B9BB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9E5C32"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A7117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丁航</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0C5A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句容市万邦电脑设备有限公司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4CAAE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20241217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E473D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丁航为句容市万邦电脑设备有限公司送货司机。2024年12月17日15时36分许，丁航外出送货返回单位途中，途经266省道68公里加550米地段处发生交通事故，经句容市公安局交通警察大队认定丁航承担此次交通事故的全部责任。丁航经句容市人民医院治疗诊断为：右股骨干骨折，右侧第5、8、9肋骨骨折。</w:t>
            </w:r>
          </w:p>
        </w:tc>
      </w:tr>
      <w:tr w:rsidR="0013367C" w14:paraId="2DBB94B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8C0430"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F54A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810FE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句容市鼎威新能源有限公司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46E7A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D428C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张军为句容市鼎威新能源有限公司光伏运维工人。2025年10月31日11时12分左右，张军在句容市茅山镇后河村客户家中进</w:t>
            </w:r>
            <w:r>
              <w:rPr>
                <w:rFonts w:ascii="仿宋" w:eastAsia="仿宋" w:hAnsi="仿宋" w:cs="仿宋"/>
                <w:color w:val="000000"/>
                <w:kern w:val="0"/>
                <w:sz w:val="24"/>
                <w:szCs w:val="24"/>
                <w:lang w:bidi="ar"/>
              </w:rPr>
              <w:lastRenderedPageBreak/>
              <w:t>行电站组件清洗工作时不慎从梯子上摔落受伤。张军经句容市人民医院治疗诊断为：左胫骨远端骨折，左足部损伤。</w:t>
            </w:r>
          </w:p>
        </w:tc>
      </w:tr>
      <w:tr w:rsidR="0013367C" w14:paraId="0AED6CD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F2CBD0"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63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25AAB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李秋林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5CF31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句容市熙顿机械有限公司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0BA2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20250905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7A775B"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李秋林为句容市熙顿机械有限公司操作工人。2025年09月05日13时50分左右，李秋林在公司工作时左手拇指不慎被压伤。李秋林经句容市人民医院治疗诊断为：左拇指毁损伤手指损伤。</w:t>
            </w:r>
          </w:p>
        </w:tc>
      </w:tr>
      <w:tr w:rsidR="0013367C" w14:paraId="67A30F9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3E0CB"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EDCE3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477E7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句容希昌物流有限公司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C4E00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20250807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BDFE62"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陈军为句容希昌物流有限公司装卸工人。2025年08月07日19时40分左右，陈军在公司位于南京栖霞区江苏华贸物流园的仓库搬运货物时不慎受伤。陈军经泰康仙林鼓楼医院治疗诊断为：左侧髌骨骨折，左膝挫伤。</w:t>
            </w:r>
          </w:p>
        </w:tc>
      </w:tr>
      <w:tr w:rsidR="0013367C" w14:paraId="24F018B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49073D"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57671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陈杏娣</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7354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句容市白兔镇文睿针织加工厂</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80C20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20250108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60103"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杏娣为句容市白兔镇文睿针织加工厂工人，2025年01月08日16时30分左右，陈杏娣在句容市白兔镇文睿针织加工厂内工作期间不慎意外摔伤。陈杏娣经句容老人山骨科医院治疗诊断为左桡骨远端粉碎性骨折伴尺骨茎突骨折，左腕部肿胀。</w:t>
            </w:r>
          </w:p>
        </w:tc>
      </w:tr>
      <w:tr w:rsidR="0013367C" w14:paraId="6C3225B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A0F949"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E2ED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许信全</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B28E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句容市达鑫塑料制品有限公司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A6E15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1E4BE1"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许信全为句容市达鑫塑料制品有限公司造粒工人。2025年10月18日03时左右，许信全在公司工作时左手不慎被机器绞伤。许信全经南京明基医院治疗诊断为：左掌部旋转撕脱离断。</w:t>
            </w:r>
          </w:p>
        </w:tc>
      </w:tr>
      <w:tr w:rsidR="0013367C" w14:paraId="3AF2182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A17D6A"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A9269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陈永宏</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0BAC7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南京冉浔建设工程有限公司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85F0D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D7DE63"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拓科建设集团有限公司承接宝华新城实验小学新建工程后，委托江苏拓科集团有限公司宝华分公司将该工程中的蒸压陶粒混凝土轻质墙板（100mm/200mm）工程劳务分包给南京冉浔建设工程有限公司，陈永宏为南京冉浔建设工程有限公司在该分包工程的工人。2025年10月31日14时20分左右，陈永宏在该项目施工工地工作期间右食指不慎被墙板砸伤。陈永宏经句容市人民医院治疗诊断为：右食指指端缺损，手指损伤，右食指手指开放性伤口伴有指甲损害。</w:t>
            </w:r>
          </w:p>
        </w:tc>
      </w:tr>
      <w:tr w:rsidR="0013367C" w14:paraId="58AC430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5E5F0D"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68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9DD18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杨柏林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B2346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江苏一品建设有限公司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B8FFE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7F00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柏林为江苏一品建设有限公司承建的宁杭南路西侧、南苑路北侧局部地块开发项目工程工地工人，2025年10月28日08时30分左右，杨柏林在施工现场4#楼工地工作期间不慎高处坠落受伤。杨柏林经句容市人民医院治疗诊断为：胸12胸椎压缩性骨折，胸11、12胸椎棘突骨折，腰1、5右侧</w:t>
            </w:r>
            <w:r>
              <w:rPr>
                <w:rFonts w:ascii="仿宋" w:eastAsia="仿宋" w:hAnsi="仿宋" w:cs="仿宋"/>
                <w:color w:val="000000"/>
                <w:kern w:val="0"/>
                <w:sz w:val="24"/>
                <w:szCs w:val="24"/>
                <w:lang w:bidi="ar"/>
              </w:rPr>
              <w:lastRenderedPageBreak/>
              <w:t>腰骶横突骨折，右8-12肋骨骨折，骶4骶骨骨折，左侧上下支耻骨分支骨折。</w:t>
            </w:r>
          </w:p>
        </w:tc>
      </w:tr>
      <w:tr w:rsidR="0013367C" w14:paraId="7A70B6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E9C46E"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69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E75E8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杜开生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DE366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江苏基程劳务有限公司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034B4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97385"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市江泰建筑安装有限公司承建国宾府地库B-1（非人防地下室、地下车库）工程后，将该工程中的国宾府2#、3#、6#、8#、19#、21#、22#楼及周边地库（含人防）工程劳务分包给江苏基程劳务有限公司，杜开生为江苏基程劳务有限公司在该项目工地的瓦工工人。2025年11月03日13时20分左右，杜开生在施工工地进行地下室顶棚修补作业时不慎高处坠落摔伤。杜开生经句容市人民医院治疗诊断为：颈椎骨折（颈4椎弓、颈5椎板），颈椎横突骨折（C5），顶部皮肤裂伤，右冈上肌肌腱损伤。</w:t>
            </w:r>
          </w:p>
        </w:tc>
      </w:tr>
      <w:tr w:rsidR="0013367C" w14:paraId="099D0C8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3677EB"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B6F358"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施五九</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3D1BA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镇江金得顺新型碳材料有限公司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22B9F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DCCA61"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施五九为镇江金得顺新型碳材料有限公司工人。2025年10月21日11时05分左右，施五九在镇江金得顺新型碳材料有限公司厂内工作时不慎从高处摔伤胸椎和脑部。施五九经镇江市中医院治疗诊断为：胸椎骨折T8、T11、T12，创伤性蛛网膜下腔出血，局灶性大脑挫裂伤，创伤性硬膜下出血，头皮血肿，肋骨骨折。</w:t>
            </w:r>
          </w:p>
        </w:tc>
      </w:tr>
      <w:tr w:rsidR="0013367C" w14:paraId="634BF04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E49D21"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36772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赵建忠</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360E6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镇江三新供电服务有限公司句容分公司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D96B6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52D43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赵建忠为镇江三新供电服务有限公司句容分公司工人。2025年11月03日14时左右，赵建忠在句容市天王镇唐谷张棚泵站区域工作时不慎摔倒伤到左上肢。赵建忠经句容市人民医院治疗诊断为：左冈上肌肌腱损伤，左肩胛下肌肌腱损伤，左肱二头肌长头肌腱损伤，左肩撞击综合征。</w:t>
            </w:r>
          </w:p>
        </w:tc>
      </w:tr>
      <w:tr w:rsidR="0013367C" w14:paraId="053CD4C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7A5609"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23C68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刘善桃</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7B26C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江苏银鹏建设集团有限公司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DCA7E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5452CF"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刘善桃为江苏银鹏建设集团有限公司承建的AOK热储能装备制造项目施工总承包工程工地木工。2025年11月23日07时左右，刘善桃在施工现场11#厂房一楼工作期间右足不慎被钢管砸伤。刘善桃经句容老人山骨科医院治疗诊断为：右足第3趾骨折。</w:t>
            </w:r>
          </w:p>
        </w:tc>
      </w:tr>
      <w:tr w:rsidR="0013367C" w14:paraId="682660D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457146"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4987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邹静</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CFB0D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镇江市朝阳加油（气）站管理服务有限公司句容分公司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37A7E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E1D20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邹静为镇江市朝阳加油（气）站管理服务有限公司句容分公司工人。2025年11月24日07时35分许，邹静去单位上班途径句容市华阳区域弘景路美人鱼假日酒店附近地段发生交通事故，经《句容市公安局交通警察大队道路交通事故认定书》（简易程序）第321183420250020001号认定：邹静不承担</w:t>
            </w:r>
            <w:r>
              <w:rPr>
                <w:rFonts w:ascii="仿宋" w:eastAsia="仿宋" w:hAnsi="仿宋" w:cs="仿宋"/>
                <w:color w:val="000000"/>
                <w:kern w:val="0"/>
                <w:sz w:val="24"/>
                <w:szCs w:val="24"/>
                <w:lang w:bidi="ar"/>
              </w:rPr>
              <w:lastRenderedPageBreak/>
              <w:t>责任。邹静经句容市中医院治疗诊断为：骶骨骨折，尾骨骨折。</w:t>
            </w:r>
          </w:p>
        </w:tc>
      </w:tr>
      <w:tr w:rsidR="0013367C" w14:paraId="306660F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909FE"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74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0DD29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董思佳</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EF9A2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江苏世泰诊断技术有限公司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C5C38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20251007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A150CD"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董思佳为江苏世泰诊断技术有限公司工人。2025年10月07日10时30分左右，董思佳在江苏世泰诊断技术有限公司车间工作时不慎撞伤胸部。董思佳经句容市人民医院治疗诊断为：胸部损伤。</w:t>
            </w:r>
          </w:p>
        </w:tc>
      </w:tr>
      <w:tr w:rsidR="0013367C" w14:paraId="3F65804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35CC48"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C476E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沈永财</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7C125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江苏精盾节能科技有限公司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E76EF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20251115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66E590"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沈永财为江苏精盾节能科技有限公司工人。2025年11月15日08时30分左右，沈永财在江苏精盾节能科技有限公司车间工作时不慎摔倒伤到膝部和股骨。沈永财经句容老人山骨科医院治疗诊断为：右股骨内髁骨折，右髌骨骨折。</w:t>
            </w:r>
          </w:p>
        </w:tc>
      </w:tr>
      <w:tr w:rsidR="0013367C" w14:paraId="47DCBD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300D9"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6CE91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余飞跃</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37CD2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江苏智达高压电气有限公司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5EC2A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324D14"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余飞跃为江苏智达高压电气有限公司工人。2025年11月21日14时左右，余飞跃在江苏智达高压电气有限公司车间工作时不慎被机器绞伤左手。余飞跃经句容市人民医院治疗诊断为：左拇指末节基底部指骨骨折。</w:t>
            </w:r>
          </w:p>
        </w:tc>
      </w:tr>
      <w:tr w:rsidR="0013367C" w14:paraId="028684F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2397C"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8D18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杨海燕</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AC010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上海永升物业管理有限公司句容分公司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DD446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F6F11"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海燕为上海永升物业管理有限公司句容分公司工人。2025年11月27日08时30分左右，杨海燕在上海永升物业管理有限公司句容分公司售楼处女卫生间打扫卫生时右手不慎被划破。杨海燕经句容市华阳社区卫生服务中心治疗诊断为：右手外伤。</w:t>
            </w:r>
          </w:p>
        </w:tc>
      </w:tr>
      <w:tr w:rsidR="0013367C" w14:paraId="4C199B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85DB"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89C37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于小文</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27200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句容市崇明劳务服务有限公司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8A2CF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20251210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57B39"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于小文为句容市崇明劳务服务有限公司派遣至句容市尚弘物业管理有限公司，由句容市尚弘物业管理有限公司安排在句容市农商行的电工。2025年12月10日14时20分许，于小文在句容市福地东路66号句容市农商行食堂安装蒸箱，在食堂行走时不慎摔倒受伤。于小文经句容市人民医院治疗诊断为：腰部外伤。</w:t>
            </w:r>
          </w:p>
        </w:tc>
      </w:tr>
      <w:tr w:rsidR="0013367C" w14:paraId="740C893F"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41661"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79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A696F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黄宝婷</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15DA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句容市宝华镇亚洲梵梦美容院</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91ADB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566E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黄宝婷系句容市宝华镇亚洲梵梦美容院美容师，2025年11月08日08时40分左右，黄宝婷在句容市宝华镇亚洲梵梦美容院工作期间不慎从楼梯上摔下受伤。黄宝婷经江苏省中医院（紫东院区）治疗诊断为：损伤，肱骨骨折（左肱骨头）。</w:t>
            </w:r>
          </w:p>
        </w:tc>
      </w:tr>
      <w:tr w:rsidR="0013367C" w14:paraId="661CC6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09DF46"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0D56D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尚启萍</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86FBE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江苏鸿义生态农业有限公司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A8504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20250730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324779"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尚启萍为江苏鸿义生态农业有限公司工人。2025年07月30日08时10分左右，尚启萍在江苏鸿义生态农业有限公司上班时不慎摔伤腰部。尚启萍经镇江市第一人民医院治疗诊断为：腰椎峡部裂。</w:t>
            </w:r>
          </w:p>
        </w:tc>
      </w:tr>
      <w:tr w:rsidR="0013367C" w14:paraId="18F9D60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C21FB5"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81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4E9A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王全伟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50E19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江苏禾木农博园有限公司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64C70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AAA78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王全伟为江苏禾木农博园有限公司工人。2025年11月29日16时10分左右，王全伟在江苏禾木农博园有限公司工作时不慎被铁丝戳伤右眼。王全伟经句容市人民医院治疗诊断为：右眼眼球挫伤。</w:t>
            </w:r>
          </w:p>
        </w:tc>
      </w:tr>
      <w:tr w:rsidR="0013367C" w14:paraId="1F17F4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6561C3"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6CA06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毕道福</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C2F5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江苏金门能源装备有限公司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C635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D655D7"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毕道福为江苏金门能源装备有限公司工人。2025年11月17日09时左右，毕道福在江苏金门能源装备有限公司车间工作时不慎摔伤左肘。毕道福经句容市人民医院治疗诊断为：左肘挫伤，尺骨冠突骨折。</w:t>
            </w:r>
          </w:p>
        </w:tc>
      </w:tr>
      <w:tr w:rsidR="0013367C" w14:paraId="0581F12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65B42"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FFCDC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王继花</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8B655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江苏容天机电科技有限公司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42C00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54DC97"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王继花为江苏容天机电科技有限公司工人。2025年11月24日08时20分左右，王继花在江苏容天机电科技有限公司车间工作时不慎被机器压伤右手。王继花经句容市人民医院治疗诊断为：右中指指端缺损，右中指开放性伤口伴指甲损害。</w:t>
            </w:r>
          </w:p>
        </w:tc>
      </w:tr>
      <w:tr w:rsidR="0013367C" w14:paraId="3017CE7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620DC1"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BBB1B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龙俊珍</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CF6A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镇江市润鑫钢结构有限公司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E413F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9E8426"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龙俊珍为镇江市润鑫钢结构有限公司工人。2025年11月28日8时20分许，龙俊珍去单位上班途径宁小线（122省道）51公里300米地段发生交通事故，经《经句容市公安局交通警察大队道路交通事故认定书》（简易程序）第321183420250020248号认定：龙俊珍不承担责任。龙俊珍经句容市人民医院治疗诊断为：左肱骨大结节骨折，左肩袖损伤。</w:t>
            </w:r>
          </w:p>
        </w:tc>
      </w:tr>
      <w:tr w:rsidR="0013367C" w14:paraId="58068C0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BF24AE"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6862A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胡仕纲</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E039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巨宝精密加工（江苏）有限公司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DB38F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8CE871"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胡仕纲为巨宝精密加工（江苏）有限公司加工中心操作工人，2025年11月20日19时30分许，胡仕纲在公司机台进行架模作业时不慎被弹飞的压板螺杆打伤。胡仕纲经句容市妇幼保健院治疗诊断为：右尺骨骨折。</w:t>
            </w:r>
          </w:p>
        </w:tc>
      </w:tr>
      <w:tr w:rsidR="0013367C" w14:paraId="256CB89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FCA17"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ED53F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杨亮益</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C06F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巨宝精密加工（江苏）有限公司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E60C9"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FE7113"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杨亮益系巨宝精密加工（江苏）有限公司加工中心操作工人，2025年11月21日19时许，杨亮益在公司车间工作时不慎摔倒受伤。杨亮益经句容市人民医院治疗诊断为：创伤性硬脑膜下血肿，肋骨骨折，头皮血肿。</w:t>
            </w:r>
          </w:p>
        </w:tc>
      </w:tr>
      <w:tr w:rsidR="0013367C" w14:paraId="4E34FF6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ADE05"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27AA9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邹建明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B1618B"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句容康乐建材有限公司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96B8C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FED440"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邹建明为句容康乐建材有限公司配送工人。2025年10月16日14时18分许，邹建明送货返回公司途中途径243省道49公里加200米附近处（即：句容市华阳街道钤塘村附近处）发生交通事故受伤，经句容市公安局交通管理大队《道路交通事故认定书》（第321183120250000211号）认定：邹建</w:t>
            </w:r>
            <w:r>
              <w:rPr>
                <w:rFonts w:ascii="仿宋" w:eastAsia="仿宋" w:hAnsi="仿宋" w:cs="仿宋"/>
                <w:color w:val="000000"/>
                <w:kern w:val="0"/>
                <w:sz w:val="24"/>
                <w:szCs w:val="24"/>
                <w:lang w:bidi="ar"/>
              </w:rPr>
              <w:lastRenderedPageBreak/>
              <w:t>明不承担此道路交通事故的责任。邹建明经句容市人民医院抢救无效于2025年10月16日因车祸伤，颅脑伤死亡。</w:t>
            </w:r>
          </w:p>
        </w:tc>
      </w:tr>
      <w:tr w:rsidR="0013367C" w14:paraId="4FDB08D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E5BC38"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88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C3614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郑小密</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A8513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江苏桃李面包有限公司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218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20251202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1A9F83"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郑小密系江苏桃李面包有限公司工人，2025年12月02日18时30分许，郑小密在公司车间工作时不慎被设备砸伤。郑小密经句容市人民医院治疗诊断为：鼻骨骨折，头部损伤，眼损伤。</w:t>
            </w:r>
          </w:p>
        </w:tc>
      </w:tr>
      <w:tr w:rsidR="0013367C" w14:paraId="4726E54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029D"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89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5C4207"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欧阳志芳</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5F0F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东旭巨腾电子材料（句容）有限公司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FAD7F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20251202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FF0A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欧阳志芳为东旭巨腾电子材料（句容）有限公司文员助理，2025年12月02日07时50分许，欧阳志芳上班途中途径句容市石狮路与崇明西路口发生交通事故，经句容市公安局交通管理大队《道路交通事故认定书（简易程序）》（第321183420250020539号）认定：欧阳志芳不承担责任。欧阳志芳经句容市人民医院治疗诊断为：创伤性脾破裂，腹腔积液，盆腔积液，胸腔积液，腹腔积血。</w:t>
            </w:r>
          </w:p>
        </w:tc>
      </w:tr>
      <w:tr w:rsidR="0013367C" w14:paraId="5214128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E1ADA8"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932A3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梅阿君</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DE3A1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句容市大众劳动服务有限公司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377D7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649A1A"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梅阿君系句容市大众劳动服务有限公司派遣至福建东飞环境集团有限公司江苏分公司的电动车垃圾车驾驶员，2025年10月22日15时许，梅阿君在句容市河滨路小学内清理垃圾时左手指不慎被垃圾桶砸伤。梅阿君经句容市人民医院治疗诊断为：指骨骨折，手指损伤。</w:t>
            </w:r>
          </w:p>
        </w:tc>
      </w:tr>
      <w:tr w:rsidR="0013367C" w14:paraId="06A589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91423"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8F5B0"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胡学干</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519BA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江苏泰茂车业有限公司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FCD5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20251201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B3FC0"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胡学干系江苏泰茂车业有限公司工人，2025年12月01日16时30分许，胡学干在公司车间工作时右中指不慎被弯管机压伤。胡学干经句容市人民医院治疗诊断为：右中指指端缺损伴甲床损伤手指损伤。</w:t>
            </w:r>
          </w:p>
        </w:tc>
      </w:tr>
      <w:tr w:rsidR="0013367C" w14:paraId="1B2CA3F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858B28"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2FA10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李苏毫</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3D3DB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句容城市皇冠酒店有限公司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A6129F"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20251206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9831B"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李苏毫系句容城市皇冠酒店有限公司工人，2025年12月06日09时许，李苏毫在句容城市皇冠酒店有限公司厨房工作时左手指不慎被切伤。李苏毫经句容市人民医院治疗诊断为：左手指损伤。</w:t>
            </w:r>
          </w:p>
        </w:tc>
      </w:tr>
      <w:tr w:rsidR="0013367C" w14:paraId="382BF17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40C5F6"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A5C40E"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陈业英</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CDBB1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江苏一马先包装有限公司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16D1B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20251029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7E13AC"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陈业英系江苏一马先包装有限公司打包工人，2025年10月29日19时许，陈业英在公司车间工作时不慎踩在过线槽盖板上受伤。陈业英经句容市人民医院治疗诊断为：左侧跟骨骨折。</w:t>
            </w:r>
          </w:p>
        </w:tc>
      </w:tr>
      <w:tr w:rsidR="0013367C" w14:paraId="43A1378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FAC942"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07FBD3"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田春霏</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64D3AA"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南京保客保包装工程有限公司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35BAC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20251126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C82675"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田春霏系南京保客保包装工程有限公司包装工人，2025年11月26日16时50分许，田春霏在句容市茅山镇春城路102号公司车</w:t>
            </w:r>
            <w:r>
              <w:rPr>
                <w:rFonts w:ascii="仿宋" w:eastAsia="仿宋" w:hAnsi="仿宋" w:cs="仿宋"/>
                <w:color w:val="000000"/>
                <w:kern w:val="0"/>
                <w:sz w:val="24"/>
                <w:szCs w:val="24"/>
                <w:lang w:bidi="ar"/>
              </w:rPr>
              <w:lastRenderedPageBreak/>
              <w:t>间工作时不慎被电锯锯伤。田春霏经东部战区总医院治疗诊断为：多手指完全切断。</w:t>
            </w:r>
          </w:p>
        </w:tc>
      </w:tr>
      <w:tr w:rsidR="0013367C" w14:paraId="7EDC0FB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4941A"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95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1A164"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纪坡</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937CE2"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江苏新德数智科技有限公司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920C1"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20251204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F58FAD"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纪坡系江苏新德数智科技有限公司操作工人，2025年12月04日15时20分许，纪坡在公司车间工作时右手中指不慎被砸伤。纪坡经句容市妇幼保健院治疗诊断为：右手中指挫伤伴末节指骨骨折。</w:t>
            </w:r>
          </w:p>
        </w:tc>
      </w:tr>
      <w:tr w:rsidR="0013367C" w14:paraId="4F512D2F"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238873"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84D85"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洪鑫</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F7B11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菲洛特（江苏）智能科技有限公司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D8C286"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20251210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6FE398" w14:textId="77777777"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洪鑫为菲洛特（江苏）智能科技有限公司操作工人，2025年12月10日08时43分许，洪鑫上班途中途径句容市江苏赛达电子科技有限公司附近路段处发生交通事故，经句容市公安局交通管理大队《道路交通事故认定书（简易程序）》（第321183420250021042号）认定：洪鑫不承担责任。洪鑫经句容市人民医院治疗诊断为：左侧耻骨分支骨折，阴茎损伤。</w:t>
            </w:r>
          </w:p>
        </w:tc>
      </w:tr>
      <w:tr w:rsidR="0013367C" w14:paraId="1039F6AF"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D2A9E6" w14:textId="77777777" w:rsidR="0013367C"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97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4E780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唐科伟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19588D"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江苏盛邦家俱制造有限公司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2CE08C" w14:textId="77777777" w:rsidR="0013367C"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20250606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F4D7F8" w14:textId="69B38E2C" w:rsidR="0013367C" w:rsidRDefault="00000000">
            <w:pPr>
              <w:widowControl/>
              <w:jc w:val="left"/>
              <w:textAlignment w:val="center"/>
              <w:rPr>
                <w:rFonts w:ascii="仿宋" w:eastAsia="仿宋" w:hAnsi="仿宋" w:cs="仿宋" w:hint="eastAsia"/>
                <w:color w:val="000000"/>
                <w:kern w:val="0"/>
                <w:sz w:val="24"/>
                <w:szCs w:val="24"/>
                <w:lang w:bidi="ar"/>
              </w:rPr>
            </w:pPr>
            <w:r>
              <w:rPr>
                <w:rFonts w:ascii="仿宋" w:eastAsia="仿宋" w:hAnsi="仿宋" w:cs="仿宋"/>
                <w:color w:val="000000"/>
                <w:kern w:val="0"/>
                <w:sz w:val="24"/>
                <w:szCs w:val="24"/>
                <w:lang w:bidi="ar"/>
              </w:rPr>
              <w:t>唐科伟为江苏盛邦家俱制造有限公司工人2025年2月派驻到柬埔寨茶胶省工作，2025年06月06日14时30分左右，唐科伟在柬埔寨茶胶省江苏盛邦家俱制造有限公司车间不慎摔伤。唐科伟受伤后先在柬埔寨治疗，后经句容市人民医院治疗诊断为左跟骨骨折，T12胸椎骨折T11/T12。</w:t>
            </w:r>
          </w:p>
        </w:tc>
      </w:tr>
    </w:tbl>
    <w:p w14:paraId="0900ECD1" w14:textId="77777777" w:rsidR="0013367C" w:rsidRDefault="0013367C">
      <w:pPr>
        <w:widowControl/>
        <w:jc w:val="left"/>
        <w:textAlignment w:val="bottom"/>
        <w:rPr>
          <w:rFonts w:ascii="仿宋" w:eastAsia="仿宋" w:hAnsi="仿宋" w:cs="仿宋" w:hint="eastAsia"/>
          <w:color w:val="000000"/>
          <w:kern w:val="0"/>
          <w:sz w:val="24"/>
          <w:szCs w:val="24"/>
          <w:lang w:bidi="ar"/>
        </w:rPr>
      </w:pPr>
    </w:p>
    <w:sectPr w:rsidR="0013367C">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9BDD" w14:textId="77777777" w:rsidR="00276587" w:rsidRDefault="00276587" w:rsidP="001C4BDE">
      <w:pPr>
        <w:rPr>
          <w:rFonts w:hint="eastAsia"/>
        </w:rPr>
      </w:pPr>
      <w:r>
        <w:separator/>
      </w:r>
    </w:p>
  </w:endnote>
  <w:endnote w:type="continuationSeparator" w:id="0">
    <w:p w14:paraId="4AB303A9" w14:textId="77777777" w:rsidR="00276587" w:rsidRDefault="00276587" w:rsidP="001C4B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27B5" w14:textId="77777777" w:rsidR="00276587" w:rsidRDefault="00276587" w:rsidP="001C4BDE">
      <w:pPr>
        <w:rPr>
          <w:rFonts w:hint="eastAsia"/>
        </w:rPr>
      </w:pPr>
      <w:r>
        <w:separator/>
      </w:r>
    </w:p>
  </w:footnote>
  <w:footnote w:type="continuationSeparator" w:id="0">
    <w:p w14:paraId="6CC1643D" w14:textId="77777777" w:rsidR="00276587" w:rsidRDefault="00276587" w:rsidP="001C4BD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RlNjM1YmE1MGQ3YmY0Y2E0YzFhYzBkYTU5YzQ1ZjkifQ=="/>
  </w:docVars>
  <w:rsids>
    <w:rsidRoot w:val="0009194D"/>
    <w:rsid w:val="00067991"/>
    <w:rsid w:val="0009194D"/>
    <w:rsid w:val="0013367C"/>
    <w:rsid w:val="001C4BDE"/>
    <w:rsid w:val="00263528"/>
    <w:rsid w:val="00276587"/>
    <w:rsid w:val="004667EC"/>
    <w:rsid w:val="004A2C7A"/>
    <w:rsid w:val="004D4EAB"/>
    <w:rsid w:val="00A8100F"/>
    <w:rsid w:val="00BF5669"/>
    <w:rsid w:val="00DC4B5F"/>
    <w:rsid w:val="0382350F"/>
    <w:rsid w:val="04107378"/>
    <w:rsid w:val="0AE106F0"/>
    <w:rsid w:val="0B174B51"/>
    <w:rsid w:val="0B4F5071"/>
    <w:rsid w:val="128123D2"/>
    <w:rsid w:val="138E1B6B"/>
    <w:rsid w:val="15813F46"/>
    <w:rsid w:val="15D20918"/>
    <w:rsid w:val="19763FF2"/>
    <w:rsid w:val="2A1F06A7"/>
    <w:rsid w:val="2C552A49"/>
    <w:rsid w:val="2E5C6A62"/>
    <w:rsid w:val="2ED641FF"/>
    <w:rsid w:val="2FCE2593"/>
    <w:rsid w:val="31A42E84"/>
    <w:rsid w:val="31A812D2"/>
    <w:rsid w:val="321F6D1C"/>
    <w:rsid w:val="33D21ED9"/>
    <w:rsid w:val="36B45C49"/>
    <w:rsid w:val="39203A57"/>
    <w:rsid w:val="393972EF"/>
    <w:rsid w:val="3CBC5D85"/>
    <w:rsid w:val="4083188D"/>
    <w:rsid w:val="40D03935"/>
    <w:rsid w:val="449F3113"/>
    <w:rsid w:val="46E10739"/>
    <w:rsid w:val="476B6BD2"/>
    <w:rsid w:val="47E830D2"/>
    <w:rsid w:val="49CB1BAA"/>
    <w:rsid w:val="4B96672A"/>
    <w:rsid w:val="4F5C2B39"/>
    <w:rsid w:val="51124A3A"/>
    <w:rsid w:val="515D758B"/>
    <w:rsid w:val="56151BFD"/>
    <w:rsid w:val="57434B8A"/>
    <w:rsid w:val="5A97769C"/>
    <w:rsid w:val="5C3B5A5E"/>
    <w:rsid w:val="5D5E4DB7"/>
    <w:rsid w:val="5E5E642F"/>
    <w:rsid w:val="5FAF470C"/>
    <w:rsid w:val="633D546F"/>
    <w:rsid w:val="64EF4547"/>
    <w:rsid w:val="65102B07"/>
    <w:rsid w:val="67CB729E"/>
    <w:rsid w:val="67F26828"/>
    <w:rsid w:val="68FE5C6A"/>
    <w:rsid w:val="6ED5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6D663"/>
  <w15:docId w15:val="{D037411B-384D-45AD-827D-1F041FA4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BDE"/>
    <w:pPr>
      <w:tabs>
        <w:tab w:val="center" w:pos="4153"/>
        <w:tab w:val="right" w:pos="8306"/>
      </w:tabs>
      <w:snapToGrid w:val="0"/>
      <w:jc w:val="center"/>
    </w:pPr>
    <w:rPr>
      <w:sz w:val="18"/>
      <w:szCs w:val="18"/>
    </w:rPr>
  </w:style>
  <w:style w:type="character" w:customStyle="1" w:styleId="a4">
    <w:name w:val="页眉 字符"/>
    <w:basedOn w:val="a0"/>
    <w:link w:val="a3"/>
    <w:uiPriority w:val="99"/>
    <w:rsid w:val="001C4BDE"/>
    <w:rPr>
      <w:rFonts w:asciiTheme="minorHAnsi" w:eastAsiaTheme="minorEastAsia" w:hAnsiTheme="minorHAnsi" w:cstheme="minorBidi"/>
      <w:kern w:val="2"/>
      <w:sz w:val="18"/>
      <w:szCs w:val="18"/>
    </w:rPr>
  </w:style>
  <w:style w:type="paragraph" w:styleId="a5">
    <w:name w:val="footer"/>
    <w:basedOn w:val="a"/>
    <w:link w:val="a6"/>
    <w:uiPriority w:val="99"/>
    <w:unhideWhenUsed/>
    <w:rsid w:val="001C4BDE"/>
    <w:pPr>
      <w:tabs>
        <w:tab w:val="center" w:pos="4153"/>
        <w:tab w:val="right" w:pos="8306"/>
      </w:tabs>
      <w:snapToGrid w:val="0"/>
      <w:jc w:val="left"/>
    </w:pPr>
    <w:rPr>
      <w:sz w:val="18"/>
      <w:szCs w:val="18"/>
    </w:rPr>
  </w:style>
  <w:style w:type="character" w:customStyle="1" w:styleId="a6">
    <w:name w:val="页脚 字符"/>
    <w:basedOn w:val="a0"/>
    <w:link w:val="a5"/>
    <w:uiPriority w:val="99"/>
    <w:rsid w:val="001C4B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2263</Words>
  <Characters>12901</Characters>
  <Application>Microsoft Office Word</Application>
  <DocSecurity>0</DocSecurity>
  <Lines>107</Lines>
  <Paragraphs>30</Paragraphs>
  <ScaleCrop>false</ScaleCrop>
  <Company>HP</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379761716@qq.com</dc:creator>
  <cp:lastModifiedBy>admin</cp:lastModifiedBy>
  <cp:revision>4</cp:revision>
  <cp:lastPrinted>2025-12-30T09:20:00Z</cp:lastPrinted>
  <dcterms:created xsi:type="dcterms:W3CDTF">2023-08-13T11:58:00Z</dcterms:created>
  <dcterms:modified xsi:type="dcterms:W3CDTF">2026-02-03T09:32:00Z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F0EF301B6E3544BE83B0485B95BAA441_12</vt:lpwstr>
  </property>
  <property fmtid="{D5CDD505-2E9C-101B-9397-08002B2CF9AE}" pid="4" name="KSOTemplateDocerSaveRecord">
    <vt:lpwstr>eyJoZGlkIjoiNmMwYWE4MDE4MTFmZDBlZWQ5MjY1ZGNhM2IwZDQzMzYiLCJ1c2VySWQiOiI2NzM0MTg1NzgifQ==</vt:lpwstr>
  </property>
</Properties>
</file>