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2AA6" w14:textId="77777777" w:rsidR="000A198A" w:rsidRPr="00166345" w:rsidRDefault="000A198A" w:rsidP="000A198A">
      <w:pPr>
        <w:spacing w:line="240" w:lineRule="auto"/>
        <w:jc w:val="center"/>
        <w:rPr>
          <w:rFonts w:ascii="楷体_GB2312" w:eastAsia="楷体_GB2312"/>
          <w:sz w:val="21"/>
          <w:szCs w:val="21"/>
        </w:rPr>
      </w:pPr>
    </w:p>
    <w:p w14:paraId="2C6A1851" w14:textId="77777777" w:rsidR="000A198A" w:rsidRPr="00166345" w:rsidRDefault="000A198A" w:rsidP="000A198A">
      <w:pPr>
        <w:spacing w:line="240" w:lineRule="auto"/>
        <w:jc w:val="center"/>
        <w:rPr>
          <w:rFonts w:ascii="楷体_GB2312" w:eastAsia="楷体_GB2312"/>
          <w:sz w:val="21"/>
          <w:szCs w:val="21"/>
        </w:rPr>
      </w:pPr>
    </w:p>
    <w:p w14:paraId="7D33B88F" w14:textId="77777777" w:rsidR="000A198A" w:rsidRDefault="000A198A" w:rsidP="000A198A">
      <w:pPr>
        <w:spacing w:line="240" w:lineRule="auto"/>
        <w:jc w:val="center"/>
        <w:rPr>
          <w:rFonts w:ascii="楷体_GB2312" w:eastAsia="楷体_GB2312"/>
          <w:sz w:val="21"/>
          <w:szCs w:val="21"/>
        </w:rPr>
      </w:pPr>
    </w:p>
    <w:p w14:paraId="7B002EDF" w14:textId="77777777" w:rsidR="00AB3E93" w:rsidRPr="00166345" w:rsidRDefault="00AB3E93" w:rsidP="000A198A">
      <w:pPr>
        <w:spacing w:line="240" w:lineRule="auto"/>
        <w:jc w:val="center"/>
        <w:rPr>
          <w:rFonts w:ascii="楷体_GB2312" w:eastAsia="楷体_GB2312" w:hint="eastAsia"/>
          <w:sz w:val="21"/>
          <w:szCs w:val="21"/>
        </w:rPr>
      </w:pPr>
    </w:p>
    <w:p w14:paraId="119C466B" w14:textId="77777777" w:rsidR="000A198A" w:rsidRDefault="000A198A" w:rsidP="000A198A">
      <w:pPr>
        <w:spacing w:line="240" w:lineRule="auto"/>
        <w:rPr>
          <w:rFonts w:ascii="楷体_GB2312" w:eastAsia="楷体_GB2312"/>
          <w:sz w:val="21"/>
          <w:szCs w:val="21"/>
        </w:rPr>
      </w:pPr>
    </w:p>
    <w:p w14:paraId="51AD0185" w14:textId="77777777" w:rsidR="00BD4314" w:rsidRPr="00166345" w:rsidRDefault="00BD4314" w:rsidP="000A198A">
      <w:pPr>
        <w:spacing w:line="240" w:lineRule="auto"/>
        <w:rPr>
          <w:rFonts w:ascii="楷体_GB2312" w:eastAsia="楷体_GB2312"/>
          <w:sz w:val="21"/>
          <w:szCs w:val="21"/>
        </w:rPr>
      </w:pPr>
    </w:p>
    <w:p w14:paraId="02E2EF87" w14:textId="77777777" w:rsidR="00166345" w:rsidRPr="00166345" w:rsidRDefault="00166345" w:rsidP="000A198A">
      <w:pPr>
        <w:spacing w:line="240" w:lineRule="auto"/>
        <w:rPr>
          <w:rFonts w:ascii="楷体_GB2312" w:eastAsia="楷体_GB2312"/>
          <w:sz w:val="21"/>
          <w:szCs w:val="21"/>
        </w:rPr>
      </w:pPr>
    </w:p>
    <w:p w14:paraId="570BC411" w14:textId="6BB5DFD2" w:rsidR="000E00CE" w:rsidRPr="001B2FF0" w:rsidRDefault="000E00CE" w:rsidP="00E5611D">
      <w:pPr>
        <w:spacing w:line="240" w:lineRule="auto"/>
        <w:ind w:firstLineChars="50" w:firstLine="154"/>
        <w:rPr>
          <w:rFonts w:ascii="仿宋" w:eastAsia="仿宋" w:hAnsi="仿宋" w:hint="eastAsia"/>
          <w:color w:val="000000"/>
          <w:spacing w:val="-6"/>
        </w:rPr>
      </w:pPr>
      <w:proofErr w:type="gramStart"/>
      <w:r w:rsidRPr="001B2FF0">
        <w:rPr>
          <w:rFonts w:ascii="仿宋" w:eastAsia="仿宋" w:hAnsi="仿宋" w:cs="宋体" w:hint="eastAsia"/>
          <w:color w:val="000000"/>
          <w:spacing w:val="-6"/>
        </w:rPr>
        <w:t>句气发</w:t>
      </w:r>
      <w:proofErr w:type="gramEnd"/>
      <w:r w:rsidRPr="00E904B1">
        <w:rPr>
          <w:rFonts w:eastAsia="仿宋"/>
          <w:color w:val="000000"/>
          <w:spacing w:val="-6"/>
        </w:rPr>
        <w:t>〔</w:t>
      </w:r>
      <w:r w:rsidRPr="00E904B1">
        <w:rPr>
          <w:rFonts w:eastAsia="仿宋"/>
          <w:color w:val="000000"/>
          <w:spacing w:val="-6"/>
        </w:rPr>
        <w:t>202</w:t>
      </w:r>
      <w:r w:rsidR="000A198A">
        <w:rPr>
          <w:rFonts w:eastAsia="仿宋" w:hint="eastAsia"/>
          <w:color w:val="000000"/>
          <w:spacing w:val="-6"/>
        </w:rPr>
        <w:t>5</w:t>
      </w:r>
      <w:r w:rsidRPr="00E904B1">
        <w:rPr>
          <w:rFonts w:eastAsia="仿宋"/>
          <w:color w:val="000000"/>
          <w:spacing w:val="-6"/>
        </w:rPr>
        <w:t>〕</w:t>
      </w:r>
      <w:r w:rsidR="001053CE">
        <w:rPr>
          <w:rFonts w:eastAsia="仿宋" w:hint="eastAsia"/>
          <w:color w:val="000000"/>
          <w:spacing w:val="-6"/>
        </w:rPr>
        <w:t>17</w:t>
      </w:r>
      <w:r w:rsidRPr="001B2FF0">
        <w:rPr>
          <w:rFonts w:ascii="仿宋" w:eastAsia="仿宋" w:hAnsi="仿宋" w:cs="宋体" w:hint="eastAsia"/>
          <w:color w:val="000000"/>
          <w:spacing w:val="-6"/>
        </w:rPr>
        <w:t xml:space="preserve">号  </w:t>
      </w:r>
      <w:r>
        <w:rPr>
          <w:rFonts w:ascii="仿宋" w:eastAsia="仿宋" w:hAnsi="仿宋" w:cs="宋体" w:hint="eastAsia"/>
          <w:color w:val="000000"/>
          <w:spacing w:val="-6"/>
        </w:rPr>
        <w:t xml:space="preserve">          </w:t>
      </w:r>
      <w:r w:rsidRPr="001B2FF0">
        <w:rPr>
          <w:rFonts w:ascii="仿宋" w:eastAsia="仿宋" w:hAnsi="仿宋" w:cs="宋体" w:hint="eastAsia"/>
          <w:color w:val="000000"/>
          <w:spacing w:val="-6"/>
        </w:rPr>
        <w:t xml:space="preserve">         </w:t>
      </w:r>
      <w:r w:rsidR="00E5611D">
        <w:rPr>
          <w:rFonts w:ascii="仿宋" w:eastAsia="仿宋" w:hAnsi="仿宋" w:cs="宋体" w:hint="eastAsia"/>
          <w:color w:val="000000"/>
          <w:spacing w:val="-6"/>
        </w:rPr>
        <w:t xml:space="preserve">  </w:t>
      </w:r>
      <w:r w:rsidRPr="001B2FF0">
        <w:rPr>
          <w:rFonts w:ascii="仿宋" w:eastAsia="仿宋" w:hAnsi="仿宋" w:cs="宋体" w:hint="eastAsia"/>
          <w:color w:val="000000"/>
          <w:spacing w:val="-6"/>
        </w:rPr>
        <w:t>签发人：</w:t>
      </w:r>
      <w:proofErr w:type="gramStart"/>
      <w:r w:rsidR="00052A8A">
        <w:rPr>
          <w:rFonts w:ascii="仿宋" w:eastAsia="仿宋" w:hAnsi="仿宋" w:cs="宋体" w:hint="eastAsia"/>
          <w:color w:val="000000"/>
          <w:spacing w:val="-6"/>
        </w:rPr>
        <w:t>蒋</w:t>
      </w:r>
      <w:proofErr w:type="gramEnd"/>
      <w:r w:rsidR="00E5611D">
        <w:rPr>
          <w:rFonts w:ascii="仿宋" w:eastAsia="仿宋" w:hAnsi="仿宋" w:cs="宋体" w:hint="eastAsia"/>
          <w:color w:val="000000"/>
          <w:spacing w:val="-6"/>
        </w:rPr>
        <w:t xml:space="preserve">  </w:t>
      </w:r>
      <w:r w:rsidR="00052A8A">
        <w:rPr>
          <w:rFonts w:ascii="仿宋" w:eastAsia="仿宋" w:hAnsi="仿宋" w:cs="宋体" w:hint="eastAsia"/>
          <w:color w:val="000000"/>
          <w:spacing w:val="-6"/>
        </w:rPr>
        <w:t>伟</w:t>
      </w:r>
    </w:p>
    <w:p w14:paraId="796D9897" w14:textId="77777777" w:rsidR="00166345" w:rsidRPr="000E00CE" w:rsidRDefault="00166345" w:rsidP="00166345">
      <w:pPr>
        <w:spacing w:line="240" w:lineRule="auto"/>
        <w:jc w:val="center"/>
        <w:rPr>
          <w:rFonts w:ascii="楷体_GB2312" w:eastAsia="楷体_GB2312"/>
          <w:sz w:val="21"/>
          <w:szCs w:val="21"/>
        </w:rPr>
      </w:pPr>
    </w:p>
    <w:p w14:paraId="7C83D695" w14:textId="77777777" w:rsidR="00166345" w:rsidRPr="00166345" w:rsidRDefault="00166345" w:rsidP="00166345">
      <w:pPr>
        <w:spacing w:line="240" w:lineRule="auto"/>
        <w:jc w:val="center"/>
        <w:rPr>
          <w:rFonts w:ascii="楷体_GB2312" w:eastAsia="楷体_GB2312"/>
          <w:sz w:val="21"/>
          <w:szCs w:val="21"/>
        </w:rPr>
      </w:pPr>
    </w:p>
    <w:p w14:paraId="3515DA79" w14:textId="77777777" w:rsidR="00E5611D" w:rsidRDefault="000E00CE" w:rsidP="00E5611D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 w:rsidRPr="000E00CE">
        <w:rPr>
          <w:rFonts w:eastAsia="方正小标宋简体" w:hint="eastAsia"/>
          <w:sz w:val="44"/>
          <w:szCs w:val="44"/>
        </w:rPr>
        <w:t>句容市气象局</w:t>
      </w:r>
      <w:r w:rsidRPr="000E00CE">
        <w:rPr>
          <w:rFonts w:eastAsia="方正小标宋简体" w:hint="eastAsia"/>
          <w:sz w:val="44"/>
          <w:szCs w:val="44"/>
        </w:rPr>
        <w:t>202</w:t>
      </w:r>
      <w:r w:rsidR="00634530">
        <w:rPr>
          <w:rFonts w:eastAsia="方正小标宋简体" w:hint="eastAsia"/>
          <w:sz w:val="44"/>
          <w:szCs w:val="44"/>
        </w:rPr>
        <w:t>5</w:t>
      </w:r>
      <w:r w:rsidRPr="000E00CE">
        <w:rPr>
          <w:rFonts w:eastAsia="方正小标宋简体" w:hint="eastAsia"/>
          <w:sz w:val="44"/>
          <w:szCs w:val="44"/>
        </w:rPr>
        <w:t>年度法治</w:t>
      </w:r>
      <w:r w:rsidR="00391B07">
        <w:rPr>
          <w:rFonts w:eastAsia="方正小标宋简体" w:hint="eastAsia"/>
          <w:sz w:val="44"/>
          <w:szCs w:val="44"/>
        </w:rPr>
        <w:t>（</w:t>
      </w:r>
      <w:r w:rsidRPr="000E00CE">
        <w:rPr>
          <w:rFonts w:eastAsia="方正小标宋简体" w:hint="eastAsia"/>
          <w:sz w:val="44"/>
          <w:szCs w:val="44"/>
        </w:rPr>
        <w:t>政府</w:t>
      </w:r>
      <w:r w:rsidR="00391B07">
        <w:rPr>
          <w:rFonts w:eastAsia="方正小标宋简体" w:hint="eastAsia"/>
          <w:sz w:val="44"/>
          <w:szCs w:val="44"/>
        </w:rPr>
        <w:t>）</w:t>
      </w:r>
    </w:p>
    <w:p w14:paraId="516A8DDA" w14:textId="04C8BCC9" w:rsidR="005E4024" w:rsidRPr="00E5611D" w:rsidRDefault="000E00CE" w:rsidP="00E5611D">
      <w:pPr>
        <w:adjustRightInd w:val="0"/>
        <w:snapToGrid w:val="0"/>
        <w:spacing w:afterLines="100" w:after="435"/>
        <w:jc w:val="center"/>
        <w:rPr>
          <w:rFonts w:eastAsia="方正小标宋简体" w:hint="eastAsia"/>
          <w:sz w:val="44"/>
          <w:szCs w:val="44"/>
        </w:rPr>
      </w:pPr>
      <w:r w:rsidRPr="000E00CE">
        <w:rPr>
          <w:rFonts w:eastAsia="方正小标宋简体" w:hint="eastAsia"/>
          <w:sz w:val="44"/>
          <w:szCs w:val="44"/>
        </w:rPr>
        <w:t>建设工作报告</w:t>
      </w:r>
    </w:p>
    <w:p w14:paraId="7FD0D436" w14:textId="15CE8BF9" w:rsidR="00E43E5F" w:rsidRPr="00AA078F" w:rsidRDefault="00391B07" w:rsidP="00E5611D">
      <w:pPr>
        <w:jc w:val="left"/>
        <w:rPr>
          <w:rFonts w:eastAsia="方正仿宋_GBK"/>
          <w:szCs w:val="32"/>
        </w:rPr>
      </w:pPr>
      <w:r w:rsidRPr="00AA078F">
        <w:rPr>
          <w:rFonts w:eastAsia="方正仿宋_GBK"/>
          <w:szCs w:val="32"/>
        </w:rPr>
        <w:t>市委、</w:t>
      </w:r>
      <w:r w:rsidR="000E00CE" w:rsidRPr="00AA078F">
        <w:rPr>
          <w:rFonts w:eastAsia="方正仿宋_GBK"/>
          <w:szCs w:val="32"/>
        </w:rPr>
        <w:t>市政府：</w:t>
      </w:r>
    </w:p>
    <w:p w14:paraId="096A0AAA" w14:textId="35BC147B" w:rsidR="000E00CE" w:rsidRPr="00AA078F" w:rsidRDefault="000E00CE" w:rsidP="00E5611D">
      <w:pPr>
        <w:ind w:firstLineChars="200" w:firstLine="640"/>
        <w:rPr>
          <w:rFonts w:eastAsia="方正仿宋_GBK"/>
          <w:color w:val="000000"/>
          <w:kern w:val="0"/>
          <w:szCs w:val="32"/>
        </w:rPr>
      </w:pPr>
      <w:bookmarkStart w:id="0" w:name="_Hlk216355148"/>
      <w:r w:rsidRPr="00AA078F">
        <w:rPr>
          <w:rFonts w:eastAsia="方正仿宋_GBK"/>
          <w:color w:val="000000"/>
          <w:kern w:val="0"/>
          <w:szCs w:val="32"/>
        </w:rPr>
        <w:t>202</w:t>
      </w:r>
      <w:r w:rsidR="00377D63" w:rsidRPr="00AA078F">
        <w:rPr>
          <w:rFonts w:eastAsia="方正仿宋_GBK"/>
          <w:color w:val="000000"/>
          <w:kern w:val="0"/>
          <w:szCs w:val="32"/>
        </w:rPr>
        <w:t>5</w:t>
      </w:r>
      <w:r w:rsidRPr="00AA078F">
        <w:rPr>
          <w:rFonts w:eastAsia="方正仿宋_GBK"/>
          <w:color w:val="000000"/>
          <w:kern w:val="0"/>
          <w:szCs w:val="32"/>
        </w:rPr>
        <w:t>年度，我局坚持以习近平新时代中国特色社会主义思想为指导，全面贯彻党的</w:t>
      </w:r>
      <w:r w:rsidR="00087C18" w:rsidRPr="00AA078F">
        <w:rPr>
          <w:rFonts w:eastAsia="方正仿宋_GBK"/>
          <w:color w:val="000000"/>
          <w:kern w:val="0"/>
          <w:szCs w:val="32"/>
        </w:rPr>
        <w:t>二十大</w:t>
      </w:r>
      <w:r w:rsidRPr="00AA078F">
        <w:rPr>
          <w:rFonts w:eastAsia="方正仿宋_GBK"/>
          <w:color w:val="000000"/>
          <w:kern w:val="0"/>
          <w:szCs w:val="32"/>
        </w:rPr>
        <w:t>和</w:t>
      </w:r>
      <w:r w:rsidR="009D38A4" w:rsidRPr="00AA078F">
        <w:rPr>
          <w:rFonts w:eastAsia="方正仿宋_GBK"/>
          <w:color w:val="000000"/>
          <w:kern w:val="0"/>
          <w:szCs w:val="32"/>
        </w:rPr>
        <w:t>二十届</w:t>
      </w:r>
      <w:r w:rsidR="00377D63" w:rsidRPr="00AA078F">
        <w:rPr>
          <w:rFonts w:eastAsia="方正仿宋_GBK"/>
          <w:color w:val="000000"/>
          <w:kern w:val="0"/>
          <w:szCs w:val="32"/>
        </w:rPr>
        <w:t>四</w:t>
      </w:r>
      <w:r w:rsidR="009D38A4" w:rsidRPr="00AA078F">
        <w:rPr>
          <w:rFonts w:eastAsia="方正仿宋_GBK"/>
          <w:color w:val="000000"/>
          <w:kern w:val="0"/>
          <w:szCs w:val="32"/>
        </w:rPr>
        <w:t>中</w:t>
      </w:r>
      <w:r w:rsidRPr="00AA078F">
        <w:rPr>
          <w:rFonts w:eastAsia="方正仿宋_GBK"/>
          <w:color w:val="000000"/>
          <w:kern w:val="0"/>
          <w:szCs w:val="32"/>
        </w:rPr>
        <w:t>全会精神，认真学习贯彻习近平法治思想，按照市委市政府关于法治政府建设的工作要求，以《句容市法治社会建设实施方案（</w:t>
      </w:r>
      <w:r w:rsidRPr="00AA078F">
        <w:rPr>
          <w:rFonts w:eastAsia="方正仿宋_GBK"/>
          <w:color w:val="000000"/>
          <w:kern w:val="0"/>
          <w:szCs w:val="32"/>
        </w:rPr>
        <w:t>2021</w:t>
      </w:r>
      <w:r w:rsidR="00634530">
        <w:rPr>
          <w:rFonts w:eastAsia="方正仿宋_GBK" w:hint="eastAsia"/>
          <w:color w:val="000000"/>
          <w:kern w:val="0"/>
          <w:szCs w:val="32"/>
        </w:rPr>
        <w:t>-</w:t>
      </w:r>
      <w:r w:rsidRPr="00AA078F">
        <w:rPr>
          <w:rFonts w:eastAsia="方正仿宋_GBK"/>
          <w:color w:val="000000"/>
          <w:kern w:val="0"/>
          <w:szCs w:val="32"/>
        </w:rPr>
        <w:t>2025</w:t>
      </w:r>
      <w:r w:rsidRPr="00AA078F">
        <w:rPr>
          <w:rFonts w:eastAsia="方正仿宋_GBK"/>
          <w:color w:val="000000"/>
          <w:kern w:val="0"/>
          <w:szCs w:val="32"/>
        </w:rPr>
        <w:t>年）》和《法治句容建设规划（</w:t>
      </w:r>
      <w:r w:rsidRPr="00AA078F">
        <w:rPr>
          <w:rFonts w:eastAsia="方正仿宋_GBK"/>
          <w:color w:val="000000"/>
          <w:kern w:val="0"/>
          <w:szCs w:val="32"/>
        </w:rPr>
        <w:t>2021</w:t>
      </w:r>
      <w:r w:rsidR="00634530">
        <w:rPr>
          <w:rFonts w:eastAsia="方正仿宋_GBK" w:hint="eastAsia"/>
          <w:color w:val="000000"/>
          <w:kern w:val="0"/>
          <w:szCs w:val="32"/>
        </w:rPr>
        <w:t>-</w:t>
      </w:r>
      <w:r w:rsidRPr="00AA078F">
        <w:rPr>
          <w:rFonts w:eastAsia="方正仿宋_GBK"/>
          <w:color w:val="000000"/>
          <w:kern w:val="0"/>
          <w:szCs w:val="32"/>
        </w:rPr>
        <w:t>2025</w:t>
      </w:r>
      <w:r w:rsidRPr="00AA078F">
        <w:rPr>
          <w:rFonts w:eastAsia="方正仿宋_GBK"/>
          <w:color w:val="000000"/>
          <w:kern w:val="0"/>
          <w:szCs w:val="32"/>
        </w:rPr>
        <w:t>年）》为主线，全面贯彻落实</w:t>
      </w:r>
      <w:r w:rsidRPr="00AA078F">
        <w:rPr>
          <w:rFonts w:eastAsia="方正仿宋_GBK"/>
          <w:color w:val="000000"/>
          <w:szCs w:val="32"/>
        </w:rPr>
        <w:t>市政府</w:t>
      </w:r>
      <w:r w:rsidRPr="00AA078F">
        <w:rPr>
          <w:rFonts w:eastAsia="方正仿宋_GBK"/>
          <w:color w:val="000000"/>
          <w:kern w:val="0"/>
          <w:szCs w:val="32"/>
        </w:rPr>
        <w:t>的决策部署，进一步加强组织领导、完善制度建设、推进执法规范化、优化营商环境，不断提高依法行政水平，法治政府建设取得了新成效。现将具体工作情况报告如下：</w:t>
      </w:r>
    </w:p>
    <w:p w14:paraId="4427D6BA" w14:textId="77777777" w:rsidR="000E00CE" w:rsidRPr="00AA078F" w:rsidRDefault="000E00CE" w:rsidP="00E5611D">
      <w:pPr>
        <w:ind w:firstLine="632"/>
        <w:rPr>
          <w:rFonts w:ascii="方正黑体_GBK" w:eastAsia="方正黑体_GBK"/>
          <w:color w:val="000000"/>
          <w:kern w:val="0"/>
          <w:szCs w:val="32"/>
        </w:rPr>
      </w:pPr>
      <w:r w:rsidRPr="00AA078F">
        <w:rPr>
          <w:rFonts w:ascii="方正黑体_GBK" w:eastAsia="方正黑体_GBK" w:hint="eastAsia"/>
          <w:color w:val="000000"/>
          <w:kern w:val="0"/>
          <w:szCs w:val="32"/>
        </w:rPr>
        <w:t>一、完善机制体制，推进法治工作科学化规范化</w:t>
      </w:r>
    </w:p>
    <w:p w14:paraId="47657589" w14:textId="77777777" w:rsidR="000E00CE" w:rsidRPr="00AA078F" w:rsidRDefault="000E00CE" w:rsidP="00E5611D">
      <w:pPr>
        <w:ind w:firstLine="632"/>
        <w:rPr>
          <w:rFonts w:eastAsia="方正仿宋_GBK"/>
          <w:color w:val="000000"/>
          <w:kern w:val="0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履行法定职责。</w:t>
      </w:r>
      <w:r w:rsidRPr="00AA078F">
        <w:rPr>
          <w:rFonts w:eastAsia="方正仿宋_GBK"/>
          <w:color w:val="000000"/>
          <w:kern w:val="0"/>
          <w:szCs w:val="32"/>
        </w:rPr>
        <w:t>成立了由局主要负责人任组长、分管负责人为副组长，相关科室负责人为成员的法治建设工作领导小组，将</w:t>
      </w:r>
      <w:r w:rsidRPr="00AA078F">
        <w:rPr>
          <w:rFonts w:eastAsia="方正仿宋_GBK"/>
          <w:color w:val="000000"/>
          <w:kern w:val="0"/>
          <w:szCs w:val="32"/>
        </w:rPr>
        <w:lastRenderedPageBreak/>
        <w:t>气象法治建设和依法行政工作列入局党组会工作议程。同时将气象法治建设和依法行政工作纳入年度目标任务，一把手切实履行气象法治建设组织者、推动者和实践者的职责，听取和研究部署本单位行政执法监督检查计划。</w:t>
      </w:r>
    </w:p>
    <w:p w14:paraId="1A5AEC0D" w14:textId="72702FBA" w:rsidR="000E00CE" w:rsidRPr="00AA078F" w:rsidRDefault="000E00CE" w:rsidP="00E5611D">
      <w:pPr>
        <w:ind w:firstLine="632"/>
        <w:rPr>
          <w:rFonts w:eastAsia="方正仿宋_GBK"/>
          <w:color w:val="000000"/>
          <w:kern w:val="0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推进执法队伍建设。</w:t>
      </w:r>
      <w:r w:rsidRPr="00AA078F">
        <w:rPr>
          <w:rFonts w:eastAsia="方正仿宋_GBK"/>
          <w:color w:val="000000"/>
          <w:kern w:val="0"/>
          <w:szCs w:val="32"/>
        </w:rPr>
        <w:t>目前我局共有行政执法人员</w:t>
      </w:r>
      <w:r w:rsidR="00052A8A" w:rsidRPr="00AA078F">
        <w:rPr>
          <w:rFonts w:eastAsia="方正仿宋_GBK"/>
          <w:color w:val="000000"/>
          <w:kern w:val="0"/>
          <w:szCs w:val="32"/>
        </w:rPr>
        <w:t>1</w:t>
      </w:r>
      <w:r w:rsidR="009D38A4" w:rsidRPr="00AA078F">
        <w:rPr>
          <w:rFonts w:eastAsia="方正仿宋_GBK"/>
          <w:color w:val="000000"/>
          <w:kern w:val="0"/>
          <w:szCs w:val="32"/>
        </w:rPr>
        <w:t>2</w:t>
      </w:r>
      <w:r w:rsidRPr="00AA078F">
        <w:rPr>
          <w:rFonts w:eastAsia="方正仿宋_GBK"/>
          <w:color w:val="000000"/>
          <w:kern w:val="0"/>
          <w:szCs w:val="32"/>
        </w:rPr>
        <w:t>名，均持有行政执法证。聘请了江苏</w:t>
      </w:r>
      <w:r w:rsidR="008C512C">
        <w:rPr>
          <w:rFonts w:eastAsia="方正仿宋_GBK" w:hint="eastAsia"/>
          <w:color w:val="000000"/>
          <w:kern w:val="0"/>
          <w:szCs w:val="32"/>
        </w:rPr>
        <w:t>民中</w:t>
      </w:r>
      <w:r w:rsidRPr="00AA078F">
        <w:rPr>
          <w:rFonts w:eastAsia="方正仿宋_GBK"/>
          <w:color w:val="000000"/>
          <w:kern w:val="0"/>
          <w:szCs w:val="32"/>
        </w:rPr>
        <w:t>律师事务所律师为法律顾问，从执法力量和执法能力上为全面推进气象法治工作奠定基础。</w:t>
      </w:r>
    </w:p>
    <w:p w14:paraId="2D1E7C0D" w14:textId="4BCB8141" w:rsidR="00087C18" w:rsidRPr="00AA078F" w:rsidRDefault="000E00CE" w:rsidP="00E5611D">
      <w:pPr>
        <w:ind w:firstLine="629"/>
        <w:rPr>
          <w:rFonts w:eastAsia="方正仿宋_GBK"/>
          <w:color w:val="000000"/>
          <w:kern w:val="0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规范和强化制度建设。</w:t>
      </w:r>
      <w:r w:rsidRPr="00AA078F">
        <w:rPr>
          <w:rFonts w:eastAsia="方正仿宋_GBK"/>
          <w:color w:val="000000"/>
          <w:kern w:val="0"/>
          <w:szCs w:val="32"/>
        </w:rPr>
        <w:t>在行政执法过程中，严格规范执法人员按照《句容市气象局行政执法</w:t>
      </w:r>
      <w:r w:rsidRPr="00AA078F">
        <w:rPr>
          <w:rFonts w:ascii="方正仿宋_GBK" w:eastAsia="方正仿宋_GBK" w:hint="eastAsia"/>
          <w:color w:val="000000"/>
          <w:kern w:val="0"/>
          <w:szCs w:val="32"/>
        </w:rPr>
        <w:t>“三项制度”</w:t>
      </w:r>
      <w:r w:rsidRPr="00AA078F">
        <w:rPr>
          <w:rFonts w:eastAsia="方正仿宋_GBK"/>
          <w:color w:val="000000"/>
          <w:kern w:val="0"/>
          <w:szCs w:val="32"/>
        </w:rPr>
        <w:t>》要求执行，严格规范气象行政执法行为。及时</w:t>
      </w:r>
      <w:r w:rsidR="00377D63" w:rsidRPr="00AA078F">
        <w:rPr>
          <w:rFonts w:eastAsia="方正仿宋_GBK"/>
          <w:color w:val="000000"/>
          <w:kern w:val="0"/>
          <w:szCs w:val="32"/>
        </w:rPr>
        <w:t>更新</w:t>
      </w:r>
      <w:r w:rsidRPr="00AA078F">
        <w:rPr>
          <w:rFonts w:eastAsia="方正仿宋_GBK"/>
          <w:color w:val="000000"/>
          <w:kern w:val="0"/>
          <w:szCs w:val="32"/>
        </w:rPr>
        <w:t>了安全生产工作领导小组、普法工作责任制领导小组等机构组织，制定了《领导班子成员履行安全生产工作责任清单》、《科室安全生产责任清单》等</w:t>
      </w:r>
      <w:r w:rsidR="00087C18" w:rsidRPr="00AA078F">
        <w:rPr>
          <w:rFonts w:eastAsia="方正仿宋_GBK"/>
          <w:color w:val="000000"/>
          <w:kern w:val="0"/>
          <w:szCs w:val="32"/>
        </w:rPr>
        <w:t>工作</w:t>
      </w:r>
      <w:r w:rsidRPr="00AA078F">
        <w:rPr>
          <w:rFonts w:eastAsia="方正仿宋_GBK"/>
          <w:color w:val="000000"/>
          <w:kern w:val="0"/>
          <w:szCs w:val="32"/>
        </w:rPr>
        <w:t>内容，落实安全生产工作责任制，保障全市气象防灾减灾、防雷安全监管工作有序开展，维护全市气象安全生产稳定形势。</w:t>
      </w:r>
    </w:p>
    <w:p w14:paraId="0589C396" w14:textId="77777777" w:rsidR="000E00CE" w:rsidRPr="00AA078F" w:rsidRDefault="000E00CE" w:rsidP="00E5611D">
      <w:pPr>
        <w:ind w:firstLine="632"/>
        <w:rPr>
          <w:rFonts w:ascii="方正黑体_GBK" w:eastAsia="方正黑体_GBK"/>
          <w:color w:val="000000"/>
          <w:kern w:val="0"/>
          <w:szCs w:val="32"/>
        </w:rPr>
      </w:pPr>
      <w:r w:rsidRPr="00AA078F">
        <w:rPr>
          <w:rFonts w:ascii="方正黑体_GBK" w:eastAsia="方正黑体_GBK"/>
          <w:color w:val="000000"/>
          <w:kern w:val="0"/>
          <w:szCs w:val="32"/>
        </w:rPr>
        <w:t>二、落实法治保障，加强理论学习和普法宣传</w:t>
      </w:r>
    </w:p>
    <w:p w14:paraId="11210233" w14:textId="7A53921D" w:rsidR="000E00CE" w:rsidRPr="00AA078F" w:rsidRDefault="000E00CE" w:rsidP="00E5611D">
      <w:pPr>
        <w:ind w:firstLine="632"/>
        <w:rPr>
          <w:rFonts w:eastAsia="方正仿宋_GBK"/>
          <w:color w:val="000000"/>
          <w:kern w:val="0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组织集体学法。</w:t>
      </w:r>
      <w:r w:rsidRPr="00AA078F">
        <w:rPr>
          <w:rFonts w:eastAsia="方正仿宋_GBK"/>
          <w:color w:val="000000"/>
          <w:kern w:val="0"/>
          <w:szCs w:val="32"/>
        </w:rPr>
        <w:t>党组理论学习中心组按要求安排</w:t>
      </w:r>
      <w:r w:rsidR="00052A8A" w:rsidRPr="00AA078F">
        <w:rPr>
          <w:rFonts w:eastAsia="方正仿宋_GBK"/>
          <w:color w:val="000000"/>
          <w:kern w:val="0"/>
          <w:szCs w:val="32"/>
        </w:rPr>
        <w:t>了</w:t>
      </w:r>
      <w:r w:rsidRPr="00AA078F">
        <w:rPr>
          <w:rFonts w:eastAsia="方正仿宋_GBK"/>
          <w:color w:val="000000"/>
          <w:kern w:val="0"/>
          <w:szCs w:val="32"/>
        </w:rPr>
        <w:t>法治方面的专题学习，重点加强了对《气象法》、《宪法》、《安全生产法》等</w:t>
      </w:r>
      <w:r w:rsidR="008C512C">
        <w:rPr>
          <w:rFonts w:eastAsia="方正仿宋_GBK" w:hint="eastAsia"/>
          <w:color w:val="000000"/>
          <w:kern w:val="0"/>
          <w:szCs w:val="32"/>
        </w:rPr>
        <w:t>法律法规</w:t>
      </w:r>
      <w:r w:rsidR="00AA078F">
        <w:rPr>
          <w:rFonts w:eastAsia="方正仿宋_GBK" w:hint="eastAsia"/>
          <w:color w:val="000000"/>
          <w:kern w:val="0"/>
          <w:szCs w:val="32"/>
        </w:rPr>
        <w:t>学习</w:t>
      </w:r>
      <w:r w:rsidRPr="00AA078F">
        <w:rPr>
          <w:rFonts w:eastAsia="方正仿宋_GBK"/>
          <w:color w:val="000000"/>
          <w:kern w:val="0"/>
          <w:szCs w:val="32"/>
        </w:rPr>
        <w:t>，通过普法</w:t>
      </w:r>
      <w:r w:rsidR="00AA078F">
        <w:rPr>
          <w:rFonts w:eastAsia="方正仿宋_GBK" w:hint="eastAsia"/>
          <w:color w:val="000000"/>
          <w:kern w:val="0"/>
          <w:szCs w:val="32"/>
        </w:rPr>
        <w:t>学习</w:t>
      </w:r>
      <w:r w:rsidRPr="00AA078F">
        <w:rPr>
          <w:rFonts w:eastAsia="方正仿宋_GBK"/>
          <w:color w:val="000000"/>
          <w:kern w:val="0"/>
          <w:szCs w:val="32"/>
        </w:rPr>
        <w:t>，既增强了全体干部职工依法行政的能力，又</w:t>
      </w:r>
      <w:r w:rsidR="00894BA1" w:rsidRPr="00AA078F">
        <w:rPr>
          <w:rFonts w:eastAsia="方正仿宋_GBK"/>
          <w:color w:val="000000"/>
          <w:kern w:val="0"/>
          <w:szCs w:val="32"/>
        </w:rPr>
        <w:t>进一步</w:t>
      </w:r>
      <w:r w:rsidRPr="00AA078F">
        <w:rPr>
          <w:rFonts w:eastAsia="方正仿宋_GBK"/>
          <w:color w:val="000000"/>
          <w:kern w:val="0"/>
          <w:szCs w:val="32"/>
        </w:rPr>
        <w:t>扩大了普法宣传员队伍。</w:t>
      </w:r>
    </w:p>
    <w:p w14:paraId="3F404275" w14:textId="0EFCD842" w:rsidR="00AA078F" w:rsidRPr="00AA078F" w:rsidRDefault="000E00CE" w:rsidP="00E5611D">
      <w:pPr>
        <w:ind w:firstLine="632"/>
        <w:rPr>
          <w:rFonts w:eastAsia="方正仿宋_GBK"/>
          <w:color w:val="000000"/>
          <w:kern w:val="0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开展气象法治宣传。</w:t>
      </w:r>
      <w:r w:rsidRPr="00AA078F">
        <w:rPr>
          <w:rFonts w:eastAsia="方正仿宋_GBK"/>
          <w:color w:val="000000"/>
          <w:kern w:val="0"/>
          <w:szCs w:val="32"/>
        </w:rPr>
        <w:t>按照普法工作要求和工作计划，我局积极开展了气象法治宣教活动，抓</w:t>
      </w:r>
      <w:r w:rsidRPr="00AA078F">
        <w:rPr>
          <w:rFonts w:ascii="方正仿宋_GBK" w:eastAsia="方正仿宋_GBK" w:hint="eastAsia"/>
          <w:color w:val="000000"/>
          <w:kern w:val="0"/>
          <w:szCs w:val="32"/>
        </w:rPr>
        <w:t>住“世界气象日”、“防灾减灾日”、“安全生产月”、“国家宪法日”</w:t>
      </w:r>
      <w:r w:rsidRPr="00AA078F">
        <w:rPr>
          <w:rFonts w:eastAsia="方正仿宋_GBK"/>
          <w:color w:val="000000"/>
          <w:kern w:val="0"/>
          <w:szCs w:val="32"/>
        </w:rPr>
        <w:t>等时间节点，开展形式</w:t>
      </w:r>
      <w:r w:rsidRPr="00AA078F">
        <w:rPr>
          <w:rFonts w:eastAsia="方正仿宋_GBK"/>
          <w:color w:val="000000"/>
          <w:kern w:val="0"/>
          <w:szCs w:val="32"/>
        </w:rPr>
        <w:lastRenderedPageBreak/>
        <w:t>多样、内容丰富的普法宣传活动。</w:t>
      </w:r>
      <w:r w:rsidR="009D38A4" w:rsidRPr="00AA078F">
        <w:rPr>
          <w:rFonts w:eastAsia="方正仿宋_GBK"/>
          <w:color w:val="000000"/>
          <w:kern w:val="0"/>
          <w:szCs w:val="32"/>
        </w:rPr>
        <w:t>今年的</w:t>
      </w:r>
      <w:r w:rsidR="009D38A4" w:rsidRPr="00AA078F">
        <w:rPr>
          <w:rFonts w:eastAsia="方正仿宋_GBK"/>
          <w:color w:val="000000"/>
          <w:kern w:val="0"/>
          <w:szCs w:val="32"/>
        </w:rPr>
        <w:t>3.23</w:t>
      </w:r>
      <w:r w:rsidR="009D38A4" w:rsidRPr="00AA078F">
        <w:rPr>
          <w:rFonts w:eastAsia="方正仿宋_GBK"/>
          <w:color w:val="000000"/>
          <w:kern w:val="0"/>
          <w:szCs w:val="32"/>
        </w:rPr>
        <w:t>世界气象日，我局</w:t>
      </w:r>
      <w:r w:rsidR="00377D63" w:rsidRPr="00AA078F">
        <w:rPr>
          <w:rFonts w:eastAsia="方正仿宋_GBK"/>
          <w:color w:val="000000"/>
          <w:kern w:val="0"/>
          <w:szCs w:val="32"/>
        </w:rPr>
        <w:t>走进江苏盛邦集团，开展气象灾害防御科普宣传</w:t>
      </w:r>
      <w:r w:rsidR="009D38A4" w:rsidRPr="00AA078F">
        <w:rPr>
          <w:rFonts w:eastAsia="方正仿宋_GBK"/>
          <w:color w:val="000000"/>
          <w:kern w:val="0"/>
          <w:szCs w:val="32"/>
        </w:rPr>
        <w:t>。</w:t>
      </w:r>
      <w:r w:rsidR="009D38A4" w:rsidRPr="00AA078F">
        <w:rPr>
          <w:rFonts w:eastAsia="方正仿宋_GBK"/>
          <w:color w:val="000000"/>
          <w:kern w:val="0"/>
          <w:szCs w:val="32"/>
        </w:rPr>
        <w:t>5</w:t>
      </w:r>
      <w:r w:rsidR="009D38A4" w:rsidRPr="00AA078F">
        <w:rPr>
          <w:rFonts w:eastAsia="方正仿宋_GBK"/>
          <w:color w:val="000000"/>
          <w:kern w:val="0"/>
          <w:szCs w:val="32"/>
        </w:rPr>
        <w:t>月</w:t>
      </w:r>
      <w:r w:rsidR="00377D63" w:rsidRPr="00AA078F">
        <w:rPr>
          <w:rFonts w:eastAsia="方正仿宋_GBK"/>
          <w:color w:val="000000"/>
          <w:kern w:val="0"/>
          <w:szCs w:val="32"/>
        </w:rPr>
        <w:t>12</w:t>
      </w:r>
      <w:r w:rsidR="009D38A4" w:rsidRPr="00AA078F">
        <w:rPr>
          <w:rFonts w:eastAsia="方正仿宋_GBK"/>
          <w:color w:val="000000"/>
          <w:kern w:val="0"/>
          <w:szCs w:val="32"/>
        </w:rPr>
        <w:t>日，参加了</w:t>
      </w:r>
      <w:r w:rsidR="00634530">
        <w:rPr>
          <w:rFonts w:eastAsia="方正仿宋_GBK" w:hint="eastAsia"/>
          <w:color w:val="000000"/>
          <w:kern w:val="0"/>
          <w:szCs w:val="32"/>
        </w:rPr>
        <w:t>市安委办组织的</w:t>
      </w:r>
      <w:r w:rsidR="00377D63" w:rsidRPr="00AA078F">
        <w:rPr>
          <w:rFonts w:eastAsia="方正仿宋_GBK"/>
          <w:color w:val="000000"/>
          <w:kern w:val="0"/>
          <w:szCs w:val="32"/>
        </w:rPr>
        <w:t>全市防灾减灾宣传周活动</w:t>
      </w:r>
      <w:r w:rsidR="009D38A4" w:rsidRPr="00AA078F">
        <w:rPr>
          <w:rFonts w:eastAsia="方正仿宋_GBK"/>
          <w:color w:val="000000"/>
          <w:kern w:val="0"/>
          <w:szCs w:val="32"/>
        </w:rPr>
        <w:t>。</w:t>
      </w:r>
      <w:r w:rsidR="00AA078F" w:rsidRPr="00AA078F">
        <w:rPr>
          <w:rFonts w:eastAsia="方正仿宋_GBK"/>
          <w:color w:val="000000"/>
          <w:kern w:val="0"/>
          <w:szCs w:val="32"/>
        </w:rPr>
        <w:t>5</w:t>
      </w:r>
      <w:r w:rsidR="00AA078F" w:rsidRPr="00AA078F">
        <w:rPr>
          <w:rFonts w:eastAsia="方正仿宋_GBK"/>
          <w:color w:val="000000"/>
          <w:kern w:val="0"/>
          <w:szCs w:val="32"/>
        </w:rPr>
        <w:t>月</w:t>
      </w:r>
      <w:r w:rsidR="00AA078F" w:rsidRPr="00AA078F">
        <w:rPr>
          <w:rFonts w:eastAsia="方正仿宋_GBK"/>
          <w:color w:val="000000"/>
          <w:kern w:val="0"/>
          <w:szCs w:val="32"/>
        </w:rPr>
        <w:t>26</w:t>
      </w:r>
      <w:r w:rsidR="00AA078F" w:rsidRPr="00AA078F">
        <w:rPr>
          <w:rFonts w:eastAsia="方正仿宋_GBK"/>
          <w:color w:val="000000"/>
          <w:kern w:val="0"/>
          <w:szCs w:val="32"/>
        </w:rPr>
        <w:t>日上午，走进</w:t>
      </w:r>
      <w:r w:rsidR="00634530">
        <w:rPr>
          <w:rFonts w:eastAsia="方正仿宋_GBK" w:hint="eastAsia"/>
          <w:color w:val="000000"/>
          <w:kern w:val="0"/>
          <w:szCs w:val="32"/>
        </w:rPr>
        <w:t>了市</w:t>
      </w:r>
      <w:proofErr w:type="gramStart"/>
      <w:r w:rsidR="00AA078F" w:rsidRPr="00AA078F">
        <w:rPr>
          <w:rFonts w:eastAsia="方正仿宋_GBK"/>
          <w:color w:val="000000"/>
          <w:kern w:val="0"/>
          <w:szCs w:val="32"/>
        </w:rPr>
        <w:t>融媒体</w:t>
      </w:r>
      <w:proofErr w:type="gramEnd"/>
      <w:r w:rsidR="00AA078F" w:rsidRPr="00AA078F">
        <w:rPr>
          <w:rFonts w:eastAsia="方正仿宋_GBK"/>
          <w:color w:val="000000"/>
          <w:kern w:val="0"/>
          <w:szCs w:val="32"/>
        </w:rPr>
        <w:t>中心综合广播《行风热线》直播间。</w:t>
      </w:r>
      <w:r w:rsidR="00377D63" w:rsidRPr="00AA078F">
        <w:rPr>
          <w:rFonts w:eastAsia="方正仿宋_GBK"/>
          <w:color w:val="000000"/>
          <w:kern w:val="0"/>
          <w:szCs w:val="32"/>
        </w:rPr>
        <w:t>5</w:t>
      </w:r>
      <w:r w:rsidR="00377D63" w:rsidRPr="00AA078F">
        <w:rPr>
          <w:rFonts w:eastAsia="方正仿宋_GBK"/>
          <w:color w:val="000000"/>
          <w:kern w:val="0"/>
          <w:szCs w:val="32"/>
        </w:rPr>
        <w:t>月</w:t>
      </w:r>
      <w:r w:rsidR="00377D63" w:rsidRPr="00AA078F">
        <w:rPr>
          <w:rFonts w:eastAsia="方正仿宋_GBK"/>
          <w:color w:val="000000"/>
          <w:kern w:val="0"/>
          <w:szCs w:val="32"/>
        </w:rPr>
        <w:t>27</w:t>
      </w:r>
      <w:r w:rsidR="00377D63" w:rsidRPr="00AA078F">
        <w:rPr>
          <w:rFonts w:eastAsia="方正仿宋_GBK"/>
          <w:color w:val="000000"/>
          <w:kern w:val="0"/>
          <w:szCs w:val="32"/>
        </w:rPr>
        <w:t>日，参加了东门社区</w:t>
      </w:r>
      <w:r w:rsidR="00377D63" w:rsidRPr="00AA078F">
        <w:rPr>
          <w:rFonts w:ascii="方正仿宋_GBK" w:eastAsia="方正仿宋_GBK" w:hint="eastAsia"/>
          <w:color w:val="000000"/>
          <w:kern w:val="0"/>
          <w:szCs w:val="32"/>
        </w:rPr>
        <w:t>“聚力东门·同心同行”</w:t>
      </w:r>
      <w:r w:rsidR="00377D63" w:rsidRPr="00AA078F">
        <w:rPr>
          <w:rFonts w:eastAsia="方正仿宋_GBK"/>
          <w:color w:val="000000"/>
          <w:kern w:val="0"/>
          <w:szCs w:val="32"/>
        </w:rPr>
        <w:t>志愿集市活动</w:t>
      </w:r>
      <w:r w:rsidR="009D38A4" w:rsidRPr="00AA078F">
        <w:rPr>
          <w:rFonts w:eastAsia="方正仿宋_GBK"/>
          <w:color w:val="000000"/>
          <w:kern w:val="0"/>
          <w:szCs w:val="32"/>
        </w:rPr>
        <w:t>。</w:t>
      </w:r>
      <w:r w:rsidR="00377D63" w:rsidRPr="00AA078F">
        <w:rPr>
          <w:rFonts w:eastAsia="方正仿宋_GBK"/>
          <w:color w:val="000000"/>
          <w:kern w:val="0"/>
          <w:szCs w:val="32"/>
        </w:rPr>
        <w:t>6</w:t>
      </w:r>
      <w:r w:rsidR="009D38A4" w:rsidRPr="00AA078F">
        <w:rPr>
          <w:rFonts w:eastAsia="方正仿宋_GBK"/>
          <w:color w:val="000000"/>
          <w:kern w:val="0"/>
          <w:szCs w:val="32"/>
        </w:rPr>
        <w:t>月</w:t>
      </w:r>
      <w:r w:rsidR="00377D63" w:rsidRPr="00AA078F">
        <w:rPr>
          <w:rFonts w:eastAsia="方正仿宋_GBK"/>
          <w:color w:val="000000"/>
          <w:kern w:val="0"/>
          <w:szCs w:val="32"/>
        </w:rPr>
        <w:t>16</w:t>
      </w:r>
      <w:r w:rsidR="009D38A4" w:rsidRPr="00AA078F">
        <w:rPr>
          <w:rFonts w:eastAsia="方正仿宋_GBK"/>
          <w:color w:val="000000"/>
          <w:kern w:val="0"/>
          <w:szCs w:val="32"/>
        </w:rPr>
        <w:t>日，</w:t>
      </w:r>
      <w:r w:rsidR="00377D63" w:rsidRPr="00AA078F">
        <w:rPr>
          <w:rFonts w:eastAsia="方正仿宋_GBK"/>
          <w:color w:val="000000"/>
          <w:kern w:val="0"/>
          <w:szCs w:val="32"/>
        </w:rPr>
        <w:t>参加了</w:t>
      </w:r>
      <w:r w:rsidR="00634530">
        <w:rPr>
          <w:rFonts w:eastAsia="方正仿宋_GBK" w:hint="eastAsia"/>
          <w:color w:val="000000"/>
          <w:kern w:val="0"/>
          <w:szCs w:val="32"/>
        </w:rPr>
        <w:t>市安委办组织的</w:t>
      </w:r>
      <w:r w:rsidR="00377D63" w:rsidRPr="00AA078F">
        <w:rPr>
          <w:rFonts w:eastAsia="方正仿宋_GBK"/>
          <w:color w:val="000000"/>
          <w:kern w:val="0"/>
          <w:szCs w:val="32"/>
        </w:rPr>
        <w:t>安全宣传咨询日广场活动</w:t>
      </w:r>
      <w:r w:rsidR="009D38A4" w:rsidRPr="00AA078F">
        <w:rPr>
          <w:rFonts w:eastAsia="方正仿宋_GBK"/>
          <w:color w:val="000000"/>
          <w:kern w:val="0"/>
          <w:szCs w:val="32"/>
        </w:rPr>
        <w:t>。</w:t>
      </w:r>
      <w:r w:rsidR="00377D63" w:rsidRPr="00AA078F">
        <w:rPr>
          <w:rFonts w:eastAsia="方正仿宋_GBK"/>
          <w:color w:val="000000"/>
          <w:kern w:val="0"/>
          <w:szCs w:val="32"/>
        </w:rPr>
        <w:t>7</w:t>
      </w:r>
      <w:r w:rsidR="00377D63" w:rsidRPr="00AA078F">
        <w:rPr>
          <w:rFonts w:eastAsia="方正仿宋_GBK"/>
          <w:color w:val="000000"/>
          <w:kern w:val="0"/>
          <w:szCs w:val="32"/>
        </w:rPr>
        <w:t>月</w:t>
      </w:r>
      <w:r w:rsidR="00377D63" w:rsidRPr="00AA078F">
        <w:rPr>
          <w:rFonts w:eastAsia="方正仿宋_GBK"/>
          <w:color w:val="000000"/>
          <w:kern w:val="0"/>
          <w:szCs w:val="32"/>
        </w:rPr>
        <w:t>18</w:t>
      </w:r>
      <w:r w:rsidR="00377D63" w:rsidRPr="00AA078F">
        <w:rPr>
          <w:rFonts w:eastAsia="方正仿宋_GBK"/>
          <w:color w:val="000000"/>
          <w:kern w:val="0"/>
          <w:szCs w:val="32"/>
        </w:rPr>
        <w:t>日，走进</w:t>
      </w:r>
      <w:r w:rsidR="00634530">
        <w:rPr>
          <w:rFonts w:eastAsia="方正仿宋_GBK" w:hint="eastAsia"/>
          <w:color w:val="000000"/>
          <w:kern w:val="0"/>
          <w:szCs w:val="32"/>
        </w:rPr>
        <w:t>了</w:t>
      </w:r>
      <w:r w:rsidR="00377D63" w:rsidRPr="00AA078F">
        <w:rPr>
          <w:rFonts w:eastAsia="方正仿宋_GBK"/>
          <w:color w:val="000000"/>
          <w:kern w:val="0"/>
          <w:szCs w:val="32"/>
        </w:rPr>
        <w:t>梅花社区</w:t>
      </w:r>
      <w:proofErr w:type="gramStart"/>
      <w:r w:rsidR="00377D63" w:rsidRPr="00AA078F">
        <w:rPr>
          <w:rFonts w:eastAsia="方正仿宋_GBK"/>
          <w:color w:val="000000"/>
          <w:kern w:val="0"/>
          <w:szCs w:val="32"/>
        </w:rPr>
        <w:t>公益暑托班</w:t>
      </w:r>
      <w:proofErr w:type="gramEnd"/>
      <w:r w:rsidR="00377D63" w:rsidRPr="00AA078F">
        <w:rPr>
          <w:rFonts w:eastAsia="方正仿宋_GBK"/>
          <w:color w:val="000000"/>
          <w:kern w:val="0"/>
          <w:szCs w:val="32"/>
        </w:rPr>
        <w:t>。</w:t>
      </w:r>
      <w:r w:rsidR="00AA078F" w:rsidRPr="00AA078F">
        <w:rPr>
          <w:rFonts w:eastAsia="方正仿宋_GBK"/>
          <w:color w:val="000000"/>
          <w:kern w:val="0"/>
          <w:szCs w:val="32"/>
        </w:rPr>
        <w:t>11</w:t>
      </w:r>
      <w:r w:rsidR="00AA078F" w:rsidRPr="00AA078F">
        <w:rPr>
          <w:rFonts w:eastAsia="方正仿宋_GBK"/>
          <w:color w:val="000000"/>
          <w:kern w:val="0"/>
          <w:szCs w:val="32"/>
        </w:rPr>
        <w:t>月</w:t>
      </w:r>
      <w:r w:rsidR="00AA078F" w:rsidRPr="00AA078F">
        <w:rPr>
          <w:rFonts w:eastAsia="方正仿宋_GBK"/>
          <w:color w:val="000000"/>
          <w:kern w:val="0"/>
          <w:szCs w:val="32"/>
        </w:rPr>
        <w:t>11</w:t>
      </w:r>
      <w:r w:rsidR="00AA078F" w:rsidRPr="00AA078F">
        <w:rPr>
          <w:rFonts w:eastAsia="方正仿宋_GBK"/>
          <w:color w:val="000000"/>
          <w:kern w:val="0"/>
          <w:szCs w:val="32"/>
        </w:rPr>
        <w:t>日，联合市应急管理局、市住建局，举办了全市灾害信息员业务培训班。</w:t>
      </w:r>
    </w:p>
    <w:p w14:paraId="46473DA3" w14:textId="77777777" w:rsidR="000E00CE" w:rsidRPr="00AA078F" w:rsidRDefault="000E00CE" w:rsidP="00E5611D">
      <w:pPr>
        <w:ind w:firstLine="632"/>
        <w:rPr>
          <w:rFonts w:ascii="方正黑体_GBK" w:eastAsia="方正黑体_GBK"/>
          <w:color w:val="000000"/>
          <w:kern w:val="0"/>
          <w:szCs w:val="32"/>
        </w:rPr>
      </w:pPr>
      <w:r w:rsidRPr="00AA078F">
        <w:rPr>
          <w:rFonts w:ascii="方正黑体_GBK" w:eastAsia="方正黑体_GBK"/>
          <w:color w:val="000000"/>
          <w:kern w:val="0"/>
          <w:szCs w:val="32"/>
        </w:rPr>
        <w:t>三、履行监管职能，坚持依法行政文明执法</w:t>
      </w:r>
    </w:p>
    <w:p w14:paraId="36147CF1" w14:textId="4467621E" w:rsidR="000E00CE" w:rsidRPr="00AA078F" w:rsidRDefault="000E00CE" w:rsidP="00E5611D">
      <w:pPr>
        <w:ind w:firstLineChars="200" w:firstLine="640"/>
        <w:rPr>
          <w:rFonts w:eastAsia="方正仿宋_GBK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开展防雷和施放气球安全监管。</w:t>
      </w:r>
      <w:r w:rsidRPr="00AA078F">
        <w:rPr>
          <w:rFonts w:eastAsia="方正仿宋_GBK"/>
          <w:szCs w:val="32"/>
        </w:rPr>
        <w:t>落实防雷安全行政检查全覆盖，</w:t>
      </w:r>
      <w:r w:rsidR="00616889">
        <w:rPr>
          <w:rFonts w:eastAsia="方正仿宋_GBK" w:hint="eastAsia"/>
          <w:szCs w:val="32"/>
        </w:rPr>
        <w:t>已完成</w:t>
      </w:r>
      <w:r w:rsidR="00AA078F" w:rsidRPr="00AA078F">
        <w:rPr>
          <w:rFonts w:eastAsia="方正仿宋_GBK"/>
          <w:szCs w:val="32"/>
        </w:rPr>
        <w:t>对全市</w:t>
      </w:r>
      <w:r w:rsidR="00AA078F" w:rsidRPr="00AA078F">
        <w:rPr>
          <w:rFonts w:eastAsia="方正仿宋_GBK"/>
          <w:szCs w:val="32"/>
        </w:rPr>
        <w:t>75</w:t>
      </w:r>
      <w:r w:rsidR="00AA078F" w:rsidRPr="00AA078F">
        <w:rPr>
          <w:rFonts w:eastAsia="方正仿宋_GBK"/>
          <w:szCs w:val="32"/>
        </w:rPr>
        <w:t>家防雷安全重点单位开展监管，下发整改意见书</w:t>
      </w:r>
      <w:r w:rsidR="00AA078F" w:rsidRPr="00AA078F">
        <w:rPr>
          <w:rFonts w:eastAsia="方正仿宋_GBK"/>
          <w:szCs w:val="32"/>
        </w:rPr>
        <w:t>2</w:t>
      </w:r>
      <w:r w:rsidR="00AA078F" w:rsidRPr="00AA078F">
        <w:rPr>
          <w:rFonts w:eastAsia="方正仿宋_GBK"/>
          <w:szCs w:val="32"/>
        </w:rPr>
        <w:t>份，全部隐患整改完成并通过复查，实现闭环管理。联合</w:t>
      </w:r>
      <w:proofErr w:type="gramStart"/>
      <w:r w:rsidR="00AA078F" w:rsidRPr="00AA078F">
        <w:rPr>
          <w:rFonts w:eastAsia="方正仿宋_GBK"/>
          <w:szCs w:val="32"/>
        </w:rPr>
        <w:t>市局灾防中心</w:t>
      </w:r>
      <w:proofErr w:type="gramEnd"/>
      <w:r w:rsidR="00AA078F" w:rsidRPr="00AA078F">
        <w:rPr>
          <w:rFonts w:eastAsia="方正仿宋_GBK"/>
          <w:szCs w:val="32"/>
        </w:rPr>
        <w:t>开展</w:t>
      </w:r>
      <w:r w:rsidR="00AA078F" w:rsidRPr="00616889">
        <w:rPr>
          <w:rFonts w:ascii="方正仿宋_GBK" w:eastAsia="方正仿宋_GBK" w:hint="eastAsia"/>
          <w:szCs w:val="32"/>
        </w:rPr>
        <w:t>“市县联动”专</w:t>
      </w:r>
      <w:r w:rsidR="00AA078F" w:rsidRPr="00AA078F">
        <w:rPr>
          <w:rFonts w:eastAsia="方正仿宋_GBK"/>
          <w:szCs w:val="32"/>
        </w:rPr>
        <w:t>项检查，对</w:t>
      </w:r>
      <w:r w:rsidR="00AA078F" w:rsidRPr="00AA078F">
        <w:rPr>
          <w:rFonts w:eastAsia="方正仿宋_GBK"/>
          <w:szCs w:val="32"/>
        </w:rPr>
        <w:t>4</w:t>
      </w:r>
      <w:r w:rsidR="00AA078F" w:rsidRPr="00AA078F">
        <w:rPr>
          <w:rFonts w:eastAsia="方正仿宋_GBK"/>
          <w:szCs w:val="32"/>
        </w:rPr>
        <w:t>家企业进行深入检查</w:t>
      </w:r>
      <w:r w:rsidRPr="00AA078F">
        <w:rPr>
          <w:rFonts w:eastAsia="方正仿宋_GBK"/>
          <w:szCs w:val="32"/>
        </w:rPr>
        <w:t>。在</w:t>
      </w:r>
      <w:r w:rsidR="007C5EDA" w:rsidRPr="00AA078F">
        <w:rPr>
          <w:rFonts w:eastAsia="方正仿宋_GBK"/>
          <w:szCs w:val="32"/>
        </w:rPr>
        <w:t>春节、</w:t>
      </w:r>
      <w:r w:rsidRPr="00AA078F">
        <w:rPr>
          <w:rFonts w:eastAsia="方正仿宋_GBK"/>
          <w:szCs w:val="32"/>
        </w:rPr>
        <w:t>国庆节</w:t>
      </w:r>
      <w:r w:rsidR="007C5EDA" w:rsidRPr="00AA078F">
        <w:rPr>
          <w:rFonts w:eastAsia="方正仿宋_GBK"/>
          <w:szCs w:val="32"/>
        </w:rPr>
        <w:t>、二十大</w:t>
      </w:r>
      <w:r w:rsidRPr="00AA078F">
        <w:rPr>
          <w:rFonts w:eastAsia="方正仿宋_GBK"/>
          <w:szCs w:val="32"/>
        </w:rPr>
        <w:t>等重大时间节点，加强施放气球作业监管，对违规施放的气球于现场责令收回并对企业进行法治宣教。</w:t>
      </w:r>
      <w:r w:rsidR="009D38A4" w:rsidRPr="00AA078F">
        <w:rPr>
          <w:rFonts w:eastAsia="方正仿宋_GBK"/>
          <w:szCs w:val="32"/>
        </w:rPr>
        <w:t>积极宣讲《升放气球管理办法》，及时排除风险隐患，切实履行安全生产主体责任。</w:t>
      </w:r>
    </w:p>
    <w:p w14:paraId="4B0A0483" w14:textId="4F7005F9" w:rsidR="000E00CE" w:rsidRPr="00AA078F" w:rsidRDefault="000E00CE" w:rsidP="00E5611D">
      <w:pPr>
        <w:ind w:firstLineChars="200" w:firstLine="640"/>
        <w:rPr>
          <w:rFonts w:eastAsia="方正仿宋_GBK"/>
          <w:color w:val="000000"/>
          <w:kern w:val="0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开展全市</w:t>
      </w:r>
      <w:r w:rsidR="00AA078F" w:rsidRPr="00AA078F">
        <w:rPr>
          <w:rFonts w:ascii="方正楷体_GBK" w:eastAsia="方正楷体_GBK" w:hAnsi="方正楷体_GBK" w:hint="eastAsia"/>
          <w:color w:val="000000"/>
          <w:kern w:val="0"/>
          <w:szCs w:val="32"/>
        </w:rPr>
        <w:t>危险化学品企业</w:t>
      </w: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防雷安全“双随机</w:t>
      </w:r>
      <w:r w:rsidR="007C5EDA" w:rsidRPr="00AA078F">
        <w:rPr>
          <w:rFonts w:ascii="方正楷体_GBK" w:eastAsia="方正楷体_GBK" w:hAnsi="方正楷体_GBK"/>
          <w:color w:val="000000"/>
          <w:kern w:val="0"/>
          <w:szCs w:val="32"/>
        </w:rPr>
        <w:t>、</w:t>
      </w:r>
      <w:proofErr w:type="gramStart"/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一</w:t>
      </w:r>
      <w:proofErr w:type="gramEnd"/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公开”专项检查。</w:t>
      </w:r>
      <w:r w:rsidRPr="00AA078F">
        <w:rPr>
          <w:rFonts w:eastAsia="方正仿宋_GBK"/>
          <w:color w:val="000000"/>
          <w:kern w:val="0"/>
          <w:szCs w:val="32"/>
        </w:rPr>
        <w:t>根据要求，</w:t>
      </w:r>
      <w:r w:rsidR="00AA078F">
        <w:rPr>
          <w:rFonts w:eastAsia="方正仿宋_GBK" w:hint="eastAsia"/>
          <w:color w:val="000000"/>
          <w:kern w:val="0"/>
          <w:szCs w:val="32"/>
        </w:rPr>
        <w:t>我</w:t>
      </w:r>
      <w:r w:rsidR="00616889">
        <w:rPr>
          <w:rFonts w:eastAsia="方正仿宋_GBK" w:hint="eastAsia"/>
          <w:color w:val="000000"/>
          <w:kern w:val="0"/>
          <w:szCs w:val="32"/>
        </w:rPr>
        <w:t>局</w:t>
      </w:r>
      <w:r w:rsidR="00AA078F" w:rsidRPr="00AA078F">
        <w:rPr>
          <w:rFonts w:eastAsia="方正仿宋_GBK" w:hint="eastAsia"/>
          <w:color w:val="000000"/>
          <w:kern w:val="0"/>
          <w:szCs w:val="32"/>
        </w:rPr>
        <w:t>与市应急管理局、市场监管局联合开展“双随机、</w:t>
      </w:r>
      <w:proofErr w:type="gramStart"/>
      <w:r w:rsidR="00AA078F" w:rsidRPr="00AA078F">
        <w:rPr>
          <w:rFonts w:eastAsia="方正仿宋_GBK" w:hint="eastAsia"/>
          <w:color w:val="000000"/>
          <w:kern w:val="0"/>
          <w:szCs w:val="32"/>
        </w:rPr>
        <w:t>一</w:t>
      </w:r>
      <w:proofErr w:type="gramEnd"/>
      <w:r w:rsidR="00AA078F" w:rsidRPr="00AA078F">
        <w:rPr>
          <w:rFonts w:eastAsia="方正仿宋_GBK" w:hint="eastAsia"/>
          <w:color w:val="000000"/>
          <w:kern w:val="0"/>
          <w:szCs w:val="32"/>
        </w:rPr>
        <w:t>公开”抽查，对</w:t>
      </w:r>
      <w:r w:rsidR="00AA078F" w:rsidRPr="00AA078F">
        <w:rPr>
          <w:rFonts w:eastAsia="方正仿宋_GBK" w:hint="eastAsia"/>
          <w:color w:val="000000"/>
          <w:kern w:val="0"/>
          <w:szCs w:val="32"/>
        </w:rPr>
        <w:t>2</w:t>
      </w:r>
      <w:r w:rsidR="00AA078F" w:rsidRPr="00AA078F">
        <w:rPr>
          <w:rFonts w:eastAsia="方正仿宋_GBK" w:hint="eastAsia"/>
          <w:color w:val="000000"/>
          <w:kern w:val="0"/>
          <w:szCs w:val="32"/>
        </w:rPr>
        <w:t>家危险化学品企业进行了安全检查</w:t>
      </w:r>
      <w:r w:rsidR="00AA078F">
        <w:rPr>
          <w:rFonts w:eastAsia="方正仿宋_GBK" w:hint="eastAsia"/>
          <w:color w:val="000000"/>
          <w:kern w:val="0"/>
          <w:szCs w:val="32"/>
        </w:rPr>
        <w:t>，</w:t>
      </w:r>
      <w:r w:rsidR="007C5EDA" w:rsidRPr="00AA078F">
        <w:rPr>
          <w:rFonts w:eastAsia="方正仿宋_GBK"/>
          <w:szCs w:val="32"/>
        </w:rPr>
        <w:t>进一步强化企业</w:t>
      </w:r>
      <w:r w:rsidR="004975CC" w:rsidRPr="00AA078F">
        <w:rPr>
          <w:rFonts w:eastAsia="方正仿宋_GBK"/>
          <w:szCs w:val="32"/>
        </w:rPr>
        <w:t>的</w:t>
      </w:r>
      <w:r w:rsidR="007C5EDA" w:rsidRPr="00AA078F">
        <w:rPr>
          <w:rFonts w:eastAsia="方正仿宋_GBK"/>
          <w:szCs w:val="32"/>
        </w:rPr>
        <w:t>安全生产责任落实。</w:t>
      </w:r>
    </w:p>
    <w:p w14:paraId="16EE3EC1" w14:textId="77777777" w:rsidR="000E00CE" w:rsidRPr="00AA078F" w:rsidRDefault="000E00CE" w:rsidP="00E5611D">
      <w:pPr>
        <w:ind w:firstLine="632"/>
        <w:rPr>
          <w:rFonts w:ascii="方正黑体_GBK" w:eastAsia="方正黑体_GBK"/>
          <w:color w:val="000000"/>
          <w:kern w:val="0"/>
          <w:szCs w:val="32"/>
        </w:rPr>
      </w:pPr>
      <w:r w:rsidRPr="00AA078F">
        <w:rPr>
          <w:rFonts w:ascii="方正黑体_GBK" w:eastAsia="方正黑体_GBK"/>
          <w:color w:val="000000"/>
          <w:kern w:val="0"/>
          <w:szCs w:val="32"/>
        </w:rPr>
        <w:t>四、深化审批制度改革，创新气象政务服务</w:t>
      </w:r>
    </w:p>
    <w:p w14:paraId="4CEA1F98" w14:textId="35A339B4" w:rsidR="000E00CE" w:rsidRPr="00AA078F" w:rsidRDefault="000E00CE" w:rsidP="00E5611D">
      <w:pPr>
        <w:ind w:firstLineChars="200" w:firstLine="640"/>
        <w:rPr>
          <w:rFonts w:eastAsia="方正仿宋_GBK"/>
          <w:color w:val="000000"/>
          <w:kern w:val="0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lastRenderedPageBreak/>
        <w:t>优化营商环境气象服务。</w:t>
      </w:r>
      <w:r w:rsidRPr="00AA078F">
        <w:rPr>
          <w:rFonts w:eastAsia="方正仿宋_GBK"/>
          <w:color w:val="000000"/>
          <w:kern w:val="0"/>
          <w:szCs w:val="32"/>
        </w:rPr>
        <w:t>在推进优化营商环境工作中，我局编制了行政审批办事指南，向群众清晰展示了申报事项所需材料及联系电话，在政务服务平台上公开，提升了气象政务服务办事效率。</w:t>
      </w:r>
    </w:p>
    <w:p w14:paraId="4CCAEDDF" w14:textId="5B44DB06" w:rsidR="000E00CE" w:rsidRPr="00AA078F" w:rsidRDefault="000E00CE" w:rsidP="00E5611D">
      <w:pPr>
        <w:ind w:firstLineChars="200" w:firstLine="640"/>
        <w:rPr>
          <w:rFonts w:eastAsia="方正仿宋_GBK"/>
          <w:color w:val="000000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推进行业信用体系建设。</w:t>
      </w:r>
      <w:r w:rsidRPr="00AA078F">
        <w:rPr>
          <w:rFonts w:eastAsia="方正仿宋_GBK"/>
          <w:color w:val="000000"/>
          <w:kern w:val="0"/>
          <w:szCs w:val="32"/>
        </w:rPr>
        <w:t>认真落实社会信用体系建设任务，完善并施行防雷和施放气球行政审批事前信用承诺。</w:t>
      </w:r>
    </w:p>
    <w:p w14:paraId="2014742F" w14:textId="77777777" w:rsidR="000E00CE" w:rsidRPr="00AA078F" w:rsidRDefault="000E00CE" w:rsidP="00E5611D">
      <w:pPr>
        <w:ind w:firstLine="632"/>
        <w:rPr>
          <w:rFonts w:ascii="方正黑体_GBK" w:eastAsia="方正黑体_GBK"/>
          <w:color w:val="000000"/>
          <w:kern w:val="0"/>
          <w:szCs w:val="32"/>
        </w:rPr>
      </w:pPr>
      <w:r w:rsidRPr="00AA078F">
        <w:rPr>
          <w:rFonts w:ascii="方正黑体_GBK" w:eastAsia="方正黑体_GBK"/>
          <w:color w:val="000000"/>
          <w:kern w:val="0"/>
          <w:szCs w:val="32"/>
        </w:rPr>
        <w:t>五、下一步工作打算</w:t>
      </w:r>
    </w:p>
    <w:p w14:paraId="4BB9DF54" w14:textId="77777777" w:rsidR="000E00CE" w:rsidRPr="00AA078F" w:rsidRDefault="000E00CE" w:rsidP="00E5611D">
      <w:pPr>
        <w:ind w:firstLineChars="200" w:firstLine="640"/>
        <w:rPr>
          <w:rFonts w:eastAsia="方正仿宋_GBK"/>
          <w:color w:val="000000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强化学习，提升执行力。</w:t>
      </w:r>
      <w:r w:rsidRPr="00AA078F">
        <w:rPr>
          <w:rFonts w:eastAsia="方正仿宋_GBK"/>
          <w:color w:val="000000"/>
          <w:kern w:val="0"/>
          <w:szCs w:val="32"/>
        </w:rPr>
        <w:t>增强用新思想武装头脑、推进工作、指导实践的思想自觉行动自觉，进一步贯彻落实党中央和市委市政府、省市气象局相关会议、文件精神，开展学习培训活动，进一步增强我局干部职工的法治意识，有效提升依法行政能力。</w:t>
      </w:r>
    </w:p>
    <w:p w14:paraId="34B97275" w14:textId="77777777" w:rsidR="000E00CE" w:rsidRPr="00AA078F" w:rsidRDefault="000E00CE" w:rsidP="00E5611D">
      <w:pPr>
        <w:ind w:firstLineChars="200" w:firstLine="640"/>
        <w:rPr>
          <w:rFonts w:eastAsia="方正仿宋_GBK"/>
          <w:color w:val="000000"/>
          <w:kern w:val="0"/>
          <w:szCs w:val="32"/>
        </w:rPr>
      </w:pPr>
      <w:r w:rsidRPr="00AA078F">
        <w:rPr>
          <w:rFonts w:ascii="方正楷体_GBK" w:eastAsia="方正楷体_GBK" w:hAnsi="方正楷体_GBK"/>
          <w:color w:val="000000"/>
          <w:kern w:val="0"/>
          <w:szCs w:val="32"/>
        </w:rPr>
        <w:t>强化宣传，提升影响力。</w:t>
      </w:r>
      <w:r w:rsidRPr="00AA078F">
        <w:rPr>
          <w:rFonts w:eastAsia="方正仿宋_GBK"/>
          <w:color w:val="000000"/>
          <w:kern w:val="0"/>
          <w:szCs w:val="32"/>
        </w:rPr>
        <w:t>继续以多种载体开展法治宣传教育工作，提高宣传教育活动的质量和水平，扩大宣传的覆盖面和影响力。</w:t>
      </w:r>
    </w:p>
    <w:p w14:paraId="4968BD48" w14:textId="77777777" w:rsidR="007C5EDA" w:rsidRDefault="007C5EDA" w:rsidP="009F3F8D">
      <w:pPr>
        <w:ind w:firstLineChars="200" w:firstLine="640"/>
        <w:rPr>
          <w:rFonts w:eastAsia="方正仿宋_GBK"/>
          <w:color w:val="000000"/>
          <w:kern w:val="0"/>
          <w:szCs w:val="32"/>
        </w:rPr>
      </w:pPr>
      <w:r w:rsidRPr="00AA078F">
        <w:rPr>
          <w:rFonts w:eastAsia="方正仿宋_GBK"/>
          <w:color w:val="000000"/>
          <w:kern w:val="0"/>
          <w:szCs w:val="32"/>
        </w:rPr>
        <w:t>特此报告。</w:t>
      </w:r>
    </w:p>
    <w:p w14:paraId="11103E37" w14:textId="77777777" w:rsidR="009F3F8D" w:rsidRDefault="009F3F8D" w:rsidP="009F3F8D">
      <w:pPr>
        <w:ind w:firstLineChars="200" w:firstLine="640"/>
        <w:rPr>
          <w:rFonts w:eastAsia="方正仿宋_GBK"/>
          <w:color w:val="000000"/>
          <w:kern w:val="0"/>
          <w:szCs w:val="32"/>
        </w:rPr>
      </w:pPr>
    </w:p>
    <w:p w14:paraId="67E8557C" w14:textId="77777777" w:rsidR="00E5611D" w:rsidRDefault="00E5611D" w:rsidP="009F3F8D">
      <w:pPr>
        <w:ind w:firstLineChars="200" w:firstLine="640"/>
        <w:rPr>
          <w:rFonts w:eastAsia="方正仿宋_GBK" w:hint="eastAsia"/>
          <w:color w:val="000000"/>
          <w:kern w:val="0"/>
          <w:szCs w:val="32"/>
        </w:rPr>
      </w:pPr>
    </w:p>
    <w:bookmarkEnd w:id="0"/>
    <w:p w14:paraId="7BD17172" w14:textId="77777777" w:rsidR="000E00CE" w:rsidRPr="00AA078F" w:rsidRDefault="000E00CE" w:rsidP="00E5611D">
      <w:pPr>
        <w:ind w:rightChars="400" w:right="1280" w:firstLineChars="200" w:firstLine="640"/>
        <w:jc w:val="right"/>
        <w:rPr>
          <w:rFonts w:eastAsia="方正仿宋_GBK"/>
          <w:color w:val="000000"/>
          <w:kern w:val="0"/>
          <w:szCs w:val="32"/>
        </w:rPr>
      </w:pPr>
      <w:r w:rsidRPr="00AA078F">
        <w:rPr>
          <w:rFonts w:eastAsia="方正仿宋_GBK"/>
          <w:color w:val="000000"/>
          <w:kern w:val="0"/>
          <w:szCs w:val="32"/>
        </w:rPr>
        <w:t>句容市气象局</w:t>
      </w:r>
    </w:p>
    <w:p w14:paraId="799FA7E7" w14:textId="02F4214F" w:rsidR="009F3F8D" w:rsidRPr="009F3F8D" w:rsidRDefault="000E00CE" w:rsidP="00E5611D">
      <w:pPr>
        <w:ind w:rightChars="300" w:right="960" w:firstLineChars="200" w:firstLine="640"/>
        <w:jc w:val="right"/>
        <w:rPr>
          <w:rFonts w:eastAsia="方正仿宋_GBK" w:hint="eastAsia"/>
          <w:color w:val="000000"/>
          <w:kern w:val="0"/>
          <w:szCs w:val="32"/>
        </w:rPr>
      </w:pPr>
      <w:r w:rsidRPr="00AA078F">
        <w:rPr>
          <w:rFonts w:eastAsia="方正仿宋_GBK"/>
          <w:color w:val="000000"/>
          <w:kern w:val="0"/>
          <w:szCs w:val="32"/>
        </w:rPr>
        <w:t>202</w:t>
      </w:r>
      <w:r w:rsidR="009D38A4" w:rsidRPr="00AA078F">
        <w:rPr>
          <w:rFonts w:eastAsia="方正仿宋_GBK"/>
          <w:color w:val="000000"/>
          <w:kern w:val="0"/>
          <w:szCs w:val="32"/>
        </w:rPr>
        <w:t>5</w:t>
      </w:r>
      <w:r w:rsidRPr="00AA078F">
        <w:rPr>
          <w:rFonts w:eastAsia="方正仿宋_GBK"/>
          <w:color w:val="000000"/>
          <w:kern w:val="0"/>
          <w:szCs w:val="32"/>
        </w:rPr>
        <w:t>年</w:t>
      </w:r>
      <w:r w:rsidR="00616889">
        <w:rPr>
          <w:rFonts w:eastAsia="方正仿宋_GBK" w:hint="eastAsia"/>
          <w:color w:val="000000"/>
          <w:kern w:val="0"/>
          <w:szCs w:val="32"/>
        </w:rPr>
        <w:t>12</w:t>
      </w:r>
      <w:r w:rsidRPr="00AA078F">
        <w:rPr>
          <w:rFonts w:eastAsia="方正仿宋_GBK"/>
          <w:color w:val="000000"/>
          <w:kern w:val="0"/>
          <w:szCs w:val="32"/>
        </w:rPr>
        <w:t>月</w:t>
      </w:r>
      <w:r w:rsidR="00E5611D">
        <w:rPr>
          <w:rFonts w:eastAsia="方正仿宋_GBK" w:hint="eastAsia"/>
          <w:color w:val="000000"/>
          <w:kern w:val="0"/>
          <w:szCs w:val="32"/>
        </w:rPr>
        <w:t>11</w:t>
      </w:r>
      <w:r w:rsidR="00E5611D">
        <w:rPr>
          <w:rFonts w:eastAsia="方正仿宋_GBK" w:hint="eastAsia"/>
          <w:color w:val="000000"/>
          <w:kern w:val="0"/>
          <w:szCs w:val="32"/>
        </w:rPr>
        <w:t>日</w:t>
      </w:r>
      <w:r w:rsidR="009F3F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95003" wp14:editId="037F701D">
                <wp:simplePos x="0" y="0"/>
                <wp:positionH relativeFrom="column">
                  <wp:posOffset>3347720</wp:posOffset>
                </wp:positionH>
                <wp:positionV relativeFrom="page">
                  <wp:posOffset>9048115</wp:posOffset>
                </wp:positionV>
                <wp:extent cx="2138680" cy="360045"/>
                <wp:effectExtent l="4445" t="0" r="0" b="2540"/>
                <wp:wrapTopAndBottom/>
                <wp:docPr id="1824512274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E6A16" w14:textId="6F0E3B63" w:rsidR="009F3F8D" w:rsidRDefault="009F3F8D" w:rsidP="009F3F8D">
                            <w:pPr>
                              <w:tabs>
                                <w:tab w:val="left" w:pos="8460"/>
                              </w:tabs>
                              <w:wordWrap w:val="0"/>
                              <w:spacing w:line="500" w:lineRule="exact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印发日期"/>
                            <w:bookmarkEnd w:id="1"/>
                            <w:r w:rsidRPr="00E5611D">
                              <w:rPr>
                                <w:sz w:val="28"/>
                                <w:szCs w:val="28"/>
                              </w:rPr>
                              <w:t>2025</w:t>
                            </w: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E5611D" w:rsidRPr="00E5611D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E5611D" w:rsidRPr="00E5611D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日印发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9500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63.6pt;margin-top:712.45pt;width:168.4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" filled="f" stroked="f">
                <v:textbox inset="0,0,0,0">
                  <w:txbxContent>
                    <w:p w14:paraId="41CE6A16" w14:textId="6F0E3B63" w:rsidR="009F3F8D" w:rsidRDefault="009F3F8D" w:rsidP="009F3F8D">
                      <w:pPr>
                        <w:tabs>
                          <w:tab w:val="left" w:pos="8460"/>
                        </w:tabs>
                        <w:wordWrap w:val="0"/>
                        <w:spacing w:line="500" w:lineRule="exact"/>
                        <w:jc w:val="right"/>
                        <w:rPr>
                          <w:sz w:val="28"/>
                          <w:szCs w:val="28"/>
                        </w:rPr>
                      </w:pPr>
                      <w:bookmarkStart w:id="2" w:name="印发日期"/>
                      <w:bookmarkEnd w:id="2"/>
                      <w:r w:rsidRPr="00E5611D">
                        <w:rPr>
                          <w:sz w:val="28"/>
                          <w:szCs w:val="28"/>
                        </w:rPr>
                        <w:t>2025</w:t>
                      </w: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年</w:t>
                      </w:r>
                      <w:r w:rsidR="00E5611D" w:rsidRPr="00E5611D">
                        <w:rPr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月</w:t>
                      </w:r>
                      <w:r w:rsidR="00E5611D" w:rsidRPr="00E5611D">
                        <w:rPr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日印发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F3F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CC71A" wp14:editId="5E6EFD9F">
                <wp:simplePos x="0" y="0"/>
                <wp:positionH relativeFrom="column">
                  <wp:posOffset>3175</wp:posOffset>
                </wp:positionH>
                <wp:positionV relativeFrom="page">
                  <wp:posOffset>9431020</wp:posOffset>
                </wp:positionV>
                <wp:extent cx="5615940" cy="0"/>
                <wp:effectExtent l="12700" t="10795" r="10160" b="8255"/>
                <wp:wrapTopAndBottom/>
                <wp:docPr id="647260629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D5F27" id="直接连接符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25pt,742.6pt" to="442.45pt,7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" strokeweight=".85pt">
                <w10:wrap type="topAndBottom" anchory="page"/>
              </v:line>
            </w:pict>
          </mc:Fallback>
        </mc:AlternateContent>
      </w:r>
      <w:r w:rsidR="009F3F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49A0C" wp14:editId="42969DAB">
                <wp:simplePos x="0" y="0"/>
                <wp:positionH relativeFrom="column">
                  <wp:posOffset>3175</wp:posOffset>
                </wp:positionH>
                <wp:positionV relativeFrom="page">
                  <wp:posOffset>9040495</wp:posOffset>
                </wp:positionV>
                <wp:extent cx="5615940" cy="0"/>
                <wp:effectExtent l="12700" t="10795" r="10160" b="8255"/>
                <wp:wrapTopAndBottom/>
                <wp:docPr id="103140924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1A3B7" id="直接连接符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25pt,711.85pt" to="442.45pt,7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" strokeweight=".85pt">
                <w10:wrap type="topAndBottom" anchory="page"/>
              </v:line>
            </w:pict>
          </mc:Fallback>
        </mc:AlternateContent>
      </w:r>
      <w:r w:rsidR="009F3F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B84C3" wp14:editId="4B90E5EF">
                <wp:simplePos x="0" y="0"/>
                <wp:positionH relativeFrom="column">
                  <wp:posOffset>161925</wp:posOffset>
                </wp:positionH>
                <wp:positionV relativeFrom="page">
                  <wp:posOffset>9040495</wp:posOffset>
                </wp:positionV>
                <wp:extent cx="3253105" cy="360045"/>
                <wp:effectExtent l="0" t="1270" r="4445" b="635"/>
                <wp:wrapTopAndBottom/>
                <wp:docPr id="9354270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8A3DD" w14:textId="77777777" w:rsidR="009F3F8D" w:rsidRDefault="009F3F8D" w:rsidP="009F3F8D">
                            <w:pPr>
                              <w:tabs>
                                <w:tab w:val="left" w:pos="8460"/>
                              </w:tabs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句容市气象局办公室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B84C3" id="文本框 2" o:spid="_x0000_s1027" type="#_x0000_t202" style="position:absolute;left:0;text-align:left;margin-left:12.75pt;margin-top:711.85pt;width:256.1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1O2QEAAJgDAAAOAAAAZHJzL2Uyb0RvYy54bWysU8tu2zAQvBfoPxC815LtOig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" filled="f" stroked="f">
                <v:textbox inset="0,0,0,0">
                  <w:txbxContent>
                    <w:p w14:paraId="26C8A3DD" w14:textId="77777777" w:rsidR="009F3F8D" w:rsidRDefault="009F3F8D" w:rsidP="009F3F8D">
                      <w:pPr>
                        <w:tabs>
                          <w:tab w:val="left" w:pos="8460"/>
                        </w:tabs>
                        <w:spacing w:line="5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句容市气象局办公室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F3F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1EB67" wp14:editId="60407F45">
                <wp:simplePos x="0" y="0"/>
                <wp:positionH relativeFrom="column">
                  <wp:posOffset>161925</wp:posOffset>
                </wp:positionH>
                <wp:positionV relativeFrom="page">
                  <wp:posOffset>8684260</wp:posOffset>
                </wp:positionV>
                <wp:extent cx="3150235" cy="360045"/>
                <wp:effectExtent l="0" t="0" r="2540" b="4445"/>
                <wp:wrapTopAndBottom/>
                <wp:docPr id="2045889505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30EE7" w14:textId="77777777" w:rsidR="009F3F8D" w:rsidRDefault="009F3F8D" w:rsidP="009F3F8D">
                            <w:pPr>
                              <w:tabs>
                                <w:tab w:val="left" w:pos="8460"/>
                              </w:tabs>
                              <w:spacing w:line="500" w:lineRule="exact"/>
                              <w:rPr>
                                <w:sz w:val="28"/>
                                <w:szCs w:val="28"/>
                              </w:rPr>
                            </w:pPr>
                            <w:bookmarkStart w:id="3" w:name="是否公开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EB67" id="文本框 1" o:spid="_x0000_s1028" type="#_x0000_t202" style="position:absolute;left:0;text-align:left;margin-left:12.75pt;margin-top:683.8pt;width:248.0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" filled="f" stroked="f">
                <v:textbox inset="0,0,0,0">
                  <w:txbxContent>
                    <w:p w14:paraId="7A430EE7" w14:textId="77777777" w:rsidR="009F3F8D" w:rsidRDefault="009F3F8D" w:rsidP="009F3F8D">
                      <w:pPr>
                        <w:tabs>
                          <w:tab w:val="left" w:pos="8460"/>
                        </w:tabs>
                        <w:spacing w:line="500" w:lineRule="exact"/>
                        <w:rPr>
                          <w:sz w:val="28"/>
                          <w:szCs w:val="28"/>
                        </w:rPr>
                      </w:pPr>
                      <w:bookmarkStart w:id="4" w:name="是否公开"/>
                      <w:bookmarkEnd w:id="4"/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sectPr w:rsidR="009F3F8D" w:rsidRPr="009F3F8D" w:rsidSect="009F3F8D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40D6" w14:textId="77777777" w:rsidR="00D811C0" w:rsidRDefault="00D811C0" w:rsidP="005E4024">
      <w:pPr>
        <w:spacing w:line="240" w:lineRule="auto"/>
      </w:pPr>
      <w:r>
        <w:separator/>
      </w:r>
    </w:p>
  </w:endnote>
  <w:endnote w:type="continuationSeparator" w:id="0">
    <w:p w14:paraId="78FC0626" w14:textId="77777777" w:rsidR="00D811C0" w:rsidRDefault="00D811C0" w:rsidP="005E4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642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C3C004" w14:textId="3178D62E" w:rsidR="009F3F8D" w:rsidRPr="009F3F8D" w:rsidRDefault="009F3F8D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F3F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3F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3F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F3F8D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9F3F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07A984" w14:textId="77777777" w:rsidR="009F3F8D" w:rsidRPr="009F3F8D" w:rsidRDefault="009F3F8D">
    <w:pPr>
      <w:pStyle w:val="a5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279F" w14:textId="77777777" w:rsidR="00D811C0" w:rsidRDefault="00D811C0" w:rsidP="005E4024">
      <w:pPr>
        <w:spacing w:line="240" w:lineRule="auto"/>
      </w:pPr>
      <w:r>
        <w:separator/>
      </w:r>
    </w:p>
  </w:footnote>
  <w:footnote w:type="continuationSeparator" w:id="0">
    <w:p w14:paraId="67657452" w14:textId="77777777" w:rsidR="00D811C0" w:rsidRDefault="00D811C0" w:rsidP="005E40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83"/>
    <w:rsid w:val="00003156"/>
    <w:rsid w:val="00052A8A"/>
    <w:rsid w:val="00084E91"/>
    <w:rsid w:val="00087C18"/>
    <w:rsid w:val="000A198A"/>
    <w:rsid w:val="000E00CE"/>
    <w:rsid w:val="000E3584"/>
    <w:rsid w:val="001053CE"/>
    <w:rsid w:val="0011060C"/>
    <w:rsid w:val="00116109"/>
    <w:rsid w:val="0013428E"/>
    <w:rsid w:val="00151A83"/>
    <w:rsid w:val="00166345"/>
    <w:rsid w:val="001F4890"/>
    <w:rsid w:val="00254077"/>
    <w:rsid w:val="0026731C"/>
    <w:rsid w:val="0027395F"/>
    <w:rsid w:val="003013EE"/>
    <w:rsid w:val="00306CF2"/>
    <w:rsid w:val="00334E06"/>
    <w:rsid w:val="003414C4"/>
    <w:rsid w:val="00360E89"/>
    <w:rsid w:val="00377D63"/>
    <w:rsid w:val="00391B07"/>
    <w:rsid w:val="004975CC"/>
    <w:rsid w:val="004C0676"/>
    <w:rsid w:val="004D3D99"/>
    <w:rsid w:val="005047EF"/>
    <w:rsid w:val="00514358"/>
    <w:rsid w:val="005A797F"/>
    <w:rsid w:val="005D2D93"/>
    <w:rsid w:val="005E4024"/>
    <w:rsid w:val="00616889"/>
    <w:rsid w:val="0062170B"/>
    <w:rsid w:val="00634530"/>
    <w:rsid w:val="00704069"/>
    <w:rsid w:val="00725E13"/>
    <w:rsid w:val="00765AF1"/>
    <w:rsid w:val="007C5EDA"/>
    <w:rsid w:val="007D5647"/>
    <w:rsid w:val="007F6557"/>
    <w:rsid w:val="00801574"/>
    <w:rsid w:val="0086616A"/>
    <w:rsid w:val="00894BA1"/>
    <w:rsid w:val="008C512C"/>
    <w:rsid w:val="008D564E"/>
    <w:rsid w:val="00931374"/>
    <w:rsid w:val="009D38A4"/>
    <w:rsid w:val="009F3F8D"/>
    <w:rsid w:val="00A436E7"/>
    <w:rsid w:val="00A904E1"/>
    <w:rsid w:val="00AA078F"/>
    <w:rsid w:val="00AB3E93"/>
    <w:rsid w:val="00B3358E"/>
    <w:rsid w:val="00B707E5"/>
    <w:rsid w:val="00B916AC"/>
    <w:rsid w:val="00BD4314"/>
    <w:rsid w:val="00BF31AF"/>
    <w:rsid w:val="00C86DF4"/>
    <w:rsid w:val="00CF3A1C"/>
    <w:rsid w:val="00D16905"/>
    <w:rsid w:val="00D60835"/>
    <w:rsid w:val="00D811C0"/>
    <w:rsid w:val="00DA2DD1"/>
    <w:rsid w:val="00DC2A1C"/>
    <w:rsid w:val="00E04F3B"/>
    <w:rsid w:val="00E23900"/>
    <w:rsid w:val="00E43E5F"/>
    <w:rsid w:val="00E5611D"/>
    <w:rsid w:val="00E904B1"/>
    <w:rsid w:val="00FA05D0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D3A4A"/>
  <w15:docId w15:val="{845E45C2-528D-4B74-BFAB-5155C488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024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0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0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66345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66345"/>
    <w:rPr>
      <w:rFonts w:ascii="Times New Roman" w:eastAsia="仿宋_GB2312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43E5F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053C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1053CE"/>
    <w:rPr>
      <w:rFonts w:ascii="Times New Roman" w:eastAsia="仿宋_GB2312" w:hAnsi="Times New Roman" w:cs="Times New Roman"/>
      <w:sz w:val="32"/>
      <w:szCs w:val="20"/>
    </w:rPr>
  </w:style>
  <w:style w:type="table" w:styleId="ac">
    <w:name w:val="Table Grid"/>
    <w:basedOn w:val="a1"/>
    <w:uiPriority w:val="59"/>
    <w:rsid w:val="0010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1612</Characters>
  <Application>Microsoft Office Word</Application>
  <DocSecurity>0</DocSecurity>
  <Lines>13</Lines>
  <Paragraphs>3</Paragraphs>
  <ScaleCrop>false</ScaleCrop>
  <Company>JRSQXJ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 NULL</dc:creator>
  <cp:lastModifiedBy>jrsqxj-wxy</cp:lastModifiedBy>
  <cp:revision>2</cp:revision>
  <cp:lastPrinted>2025-12-11T07:10:00Z</cp:lastPrinted>
  <dcterms:created xsi:type="dcterms:W3CDTF">2025-12-11T07:10:00Z</dcterms:created>
  <dcterms:modified xsi:type="dcterms:W3CDTF">2025-12-11T07:10:00Z</dcterms:modified>
</cp:coreProperties>
</file>