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513F">
      <w:pPr>
        <w:spacing w:after="156" w:afterLines="50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</w:t>
      </w:r>
      <w:r>
        <w:rPr>
          <w:rFonts w:hint="eastAsia" w:ascii="Times New Roman" w:hAnsi="Times New Roman" w:eastAsia="黑体"/>
          <w:b/>
          <w:sz w:val="44"/>
          <w:szCs w:val="44"/>
          <w:lang w:eastAsia="zh-CN"/>
        </w:rPr>
        <w:t>意向投标方</w:t>
      </w:r>
      <w:r>
        <w:rPr>
          <w:rFonts w:hint="eastAsia" w:ascii="Times New Roman" w:hAnsi="Times New Roman" w:eastAsia="黑体"/>
          <w:b/>
          <w:sz w:val="44"/>
          <w:szCs w:val="44"/>
        </w:rPr>
        <w:t>承诺书</w:t>
      </w:r>
    </w:p>
    <w:p w14:paraId="6B76AB6D">
      <w:pPr>
        <w:adjustRightInd w:val="0"/>
        <w:snapToGrid w:val="0"/>
        <w:spacing w:after="156" w:afterLines="50" w:line="360" w:lineRule="auto"/>
        <w:rPr>
          <w:rFonts w:ascii="Times New Roman" w:hAnsi="Times New Roman"/>
          <w:sz w:val="28"/>
          <w:szCs w:val="28"/>
          <w:u w:val="single"/>
        </w:rPr>
      </w:pPr>
    </w:p>
    <w:p w14:paraId="3DA7D94D">
      <w:pPr>
        <w:adjustRightInd w:val="0"/>
        <w:snapToGrid w:val="0"/>
        <w:spacing w:line="480" w:lineRule="exact"/>
        <w:rPr>
          <w:rFonts w:ascii="Times New Roman" w:hAnsi="Times New Roman"/>
          <w:sz w:val="28"/>
          <w:szCs w:val="28"/>
          <w:u w:val="single"/>
        </w:rPr>
      </w:pP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宝华镇</w:t>
      </w:r>
      <w:r>
        <w:rPr>
          <w:rFonts w:hint="eastAsia" w:ascii="Times New Roman" w:hAnsi="Times New Roman"/>
          <w:sz w:val="28"/>
          <w:szCs w:val="28"/>
          <w:u w:val="single"/>
        </w:rPr>
        <w:t>农村产权交易（服务）中心：</w:t>
      </w:r>
    </w:p>
    <w:p w14:paraId="722B3387">
      <w:pPr>
        <w:adjustRightInd w:val="0"/>
        <w:snapToGrid w:val="0"/>
        <w:spacing w:line="480" w:lineRule="exact"/>
        <w:ind w:firstLine="548" w:firstLineChars="196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我方意向</w:t>
      </w:r>
      <w:r>
        <w:rPr>
          <w:rFonts w:hint="eastAsia" w:ascii="Times New Roman" w:hAnsi="Times New Roman"/>
          <w:sz w:val="28"/>
          <w:szCs w:val="28"/>
          <w:lang w:eastAsia="zh-CN"/>
        </w:rPr>
        <w:t>投标</w:t>
      </w:r>
      <w:r>
        <w:rPr>
          <w:rFonts w:hint="eastAsia" w:ascii="Times New Roman" w:hAnsi="Times New Roman"/>
          <w:sz w:val="28"/>
          <w:szCs w:val="28"/>
        </w:rPr>
        <w:t>贵中心编号为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u w:val="single"/>
        </w:rPr>
        <w:t>321183109N26050011</w:t>
      </w:r>
      <w:r>
        <w:rPr>
          <w:rFonts w:hint="eastAsia" w:ascii="Times New Roman" w:hAnsi="Times New Roman"/>
          <w:sz w:val="28"/>
          <w:szCs w:val="28"/>
          <w:u w:val="none"/>
          <w:lang w:eastAsia="zh-CN"/>
        </w:rPr>
        <w:t>的</w:t>
      </w:r>
      <w:r>
        <w:rPr>
          <w:rFonts w:hint="eastAsia" w:ascii="Times New Roman" w:hAnsi="Times New Roman"/>
          <w:sz w:val="28"/>
          <w:szCs w:val="28"/>
        </w:rPr>
        <w:t>项目，按照公开、公平、公正、诚实的原则，我方作出如下承诺：</w:t>
      </w:r>
    </w:p>
    <w:p w14:paraId="32703D41">
      <w:pPr>
        <w:adjustRightInd w:val="0"/>
        <w:snapToGrid w:val="0"/>
        <w:spacing w:line="480" w:lineRule="exact"/>
        <w:ind w:firstLine="48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一、本次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是我方真实意愿表示，所提交材料内容不存在虚假记载、误导性陈述或重大遗漏，我方对其真实性、完整性、合法性、有效性承担相应的法律责任。</w:t>
      </w:r>
    </w:p>
    <w:p w14:paraId="32B66990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二、</w:t>
      </w:r>
      <w:r>
        <w:rPr>
          <w:rFonts w:hint="eastAsia" w:ascii="Times New Roman" w:hAnsi="Times New Roman"/>
          <w:color w:val="000000"/>
          <w:sz w:val="28"/>
          <w:szCs w:val="28"/>
        </w:rPr>
        <w:t>我方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充分了解、接受该项目信息发布的全部内容和要求，并认真考虑了不可预计的各项风险因素，愿意承担可能存在的一切交易风险</w:t>
      </w:r>
      <w:r>
        <w:rPr>
          <w:rFonts w:hint="eastAsia" w:ascii="Times New Roman" w:hAnsi="Times New Roman"/>
          <w:color w:val="000000"/>
          <w:sz w:val="28"/>
          <w:szCs w:val="28"/>
        </w:rPr>
        <w:t>。</w:t>
      </w:r>
    </w:p>
    <w:p w14:paraId="6CCCDF0B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pacing w:val="26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三、我方</w:t>
      </w:r>
      <w:r>
        <w:rPr>
          <w:rFonts w:hint="eastAsia" w:ascii="Times New Roman" w:hAnsi="Times New Roman"/>
          <w:bCs/>
          <w:sz w:val="28"/>
          <w:szCs w:val="28"/>
          <w:lang w:eastAsia="zh-CN"/>
        </w:rPr>
        <w:t>具有良好的财务状况和商业信用，符合农村产权交易对投标方条件的有关规定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40B65091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四、</w:t>
      </w:r>
      <w:r>
        <w:rPr>
          <w:rFonts w:hint="eastAsia" w:ascii="Times New Roman" w:hAnsi="Times New Roman"/>
          <w:sz w:val="28"/>
          <w:szCs w:val="28"/>
          <w:lang w:eastAsia="zh-CN"/>
        </w:rPr>
        <w:t>我方将以自己申报的投标报价完成交易，并遵守交易机构有关规定，否则同意将所缴保证金转为违约金</w:t>
      </w:r>
      <w:r>
        <w:rPr>
          <w:rFonts w:hint="eastAsia" w:ascii="Times New Roman" w:hAnsi="Times New Roman"/>
          <w:sz w:val="28"/>
          <w:szCs w:val="28"/>
        </w:rPr>
        <w:t>。</w:t>
      </w:r>
    </w:p>
    <w:p w14:paraId="5171CC31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我方保证遵守以上承诺，如违反上述承诺或有违规行为，给交易相关方造成损失的，我方愿意承担</w:t>
      </w:r>
      <w:r>
        <w:rPr>
          <w:rFonts w:hint="eastAsia" w:ascii="Times New Roman" w:hAnsi="Times New Roman"/>
          <w:sz w:val="28"/>
          <w:szCs w:val="28"/>
          <w:lang w:eastAsia="zh-CN"/>
        </w:rPr>
        <w:t>相应的</w:t>
      </w:r>
      <w:r>
        <w:rPr>
          <w:rFonts w:hint="eastAsia" w:ascii="Times New Roman" w:hAnsi="Times New Roman"/>
          <w:sz w:val="28"/>
          <w:szCs w:val="28"/>
        </w:rPr>
        <w:t>法律责任及经济赔偿责任。</w:t>
      </w:r>
    </w:p>
    <w:p w14:paraId="22EA0372">
      <w:pPr>
        <w:spacing w:line="480" w:lineRule="exact"/>
        <w:ind w:firstLine="560" w:firstLineChars="200"/>
        <w:rPr>
          <w:rFonts w:ascii="Times New Roman" w:hAnsi="Times New Roman"/>
          <w:sz w:val="28"/>
          <w:szCs w:val="28"/>
        </w:rPr>
      </w:pPr>
    </w:p>
    <w:p w14:paraId="56CD7A24">
      <w:pPr>
        <w:spacing w:line="480" w:lineRule="exact"/>
        <w:rPr>
          <w:rFonts w:ascii="Times New Roman" w:hAnsi="Times New Roman"/>
          <w:sz w:val="28"/>
          <w:szCs w:val="28"/>
        </w:rPr>
      </w:pPr>
    </w:p>
    <w:p w14:paraId="06CECA40">
      <w:pPr>
        <w:spacing w:line="480" w:lineRule="exact"/>
        <w:ind w:right="960"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color w:val="000000"/>
          <w:sz w:val="28"/>
          <w:szCs w:val="28"/>
          <w:lang w:eastAsia="zh-CN"/>
        </w:rPr>
        <w:t>意向投</w:t>
      </w:r>
      <w:r>
        <w:rPr>
          <w:rFonts w:hint="eastAsia" w:ascii="Times New Roman" w:hAnsi="Times New Roman"/>
          <w:color w:val="000000"/>
          <w:sz w:val="28"/>
          <w:szCs w:val="28"/>
        </w:rPr>
        <w:t>标</w:t>
      </w:r>
      <w:r>
        <w:rPr>
          <w:rFonts w:hint="eastAsia" w:ascii="Times New Roman" w:hAnsi="Times New Roman"/>
          <w:sz w:val="28"/>
          <w:szCs w:val="28"/>
        </w:rPr>
        <w:t>方（签名/盖章）：</w:t>
      </w:r>
    </w:p>
    <w:p w14:paraId="08314C56">
      <w:pPr>
        <w:spacing w:line="480" w:lineRule="exact"/>
        <w:rPr>
          <w:rFonts w:hint="eastAsia" w:ascii="Times New Roman" w:hAnsi="Times New Roman"/>
          <w:sz w:val="28"/>
          <w:szCs w:val="28"/>
        </w:rPr>
      </w:pPr>
    </w:p>
    <w:p w14:paraId="1F524B81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              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 xml:space="preserve">日 </w:t>
      </w:r>
    </w:p>
    <w:p w14:paraId="3DF78D9C"/>
    <w:p w14:paraId="64B87F07"/>
    <w:p w14:paraId="46E5D2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0FBF1866"/>
    <w:rsid w:val="019E60FD"/>
    <w:rsid w:val="03B97AF2"/>
    <w:rsid w:val="0459700E"/>
    <w:rsid w:val="055E11E7"/>
    <w:rsid w:val="057B3882"/>
    <w:rsid w:val="05FF0CE4"/>
    <w:rsid w:val="092B5116"/>
    <w:rsid w:val="0DAA4D8F"/>
    <w:rsid w:val="0FBF1866"/>
    <w:rsid w:val="106A192E"/>
    <w:rsid w:val="133648BC"/>
    <w:rsid w:val="15221079"/>
    <w:rsid w:val="15637705"/>
    <w:rsid w:val="15904CD8"/>
    <w:rsid w:val="17973FD5"/>
    <w:rsid w:val="18C93E51"/>
    <w:rsid w:val="1DEC3DD0"/>
    <w:rsid w:val="20407FED"/>
    <w:rsid w:val="20C06940"/>
    <w:rsid w:val="22FA0252"/>
    <w:rsid w:val="241E4E85"/>
    <w:rsid w:val="255441BA"/>
    <w:rsid w:val="29953AA7"/>
    <w:rsid w:val="2CC2586D"/>
    <w:rsid w:val="2CDA5E17"/>
    <w:rsid w:val="2DE21EAC"/>
    <w:rsid w:val="2E97380D"/>
    <w:rsid w:val="31ED5F5B"/>
    <w:rsid w:val="3408658D"/>
    <w:rsid w:val="348059EA"/>
    <w:rsid w:val="363F29E8"/>
    <w:rsid w:val="3AF02D1B"/>
    <w:rsid w:val="3D7A0A01"/>
    <w:rsid w:val="3DDB6E08"/>
    <w:rsid w:val="3E8771AC"/>
    <w:rsid w:val="42126C33"/>
    <w:rsid w:val="433E7B0B"/>
    <w:rsid w:val="44DE519B"/>
    <w:rsid w:val="4A74627E"/>
    <w:rsid w:val="4B861978"/>
    <w:rsid w:val="4E922B78"/>
    <w:rsid w:val="4FC345FD"/>
    <w:rsid w:val="51DB496B"/>
    <w:rsid w:val="534A2249"/>
    <w:rsid w:val="544F21D6"/>
    <w:rsid w:val="546729FC"/>
    <w:rsid w:val="55103F3A"/>
    <w:rsid w:val="562374C4"/>
    <w:rsid w:val="58CE5955"/>
    <w:rsid w:val="594A41F7"/>
    <w:rsid w:val="5A0B191C"/>
    <w:rsid w:val="5BF3721C"/>
    <w:rsid w:val="5C6411F0"/>
    <w:rsid w:val="5C6C6791"/>
    <w:rsid w:val="5C764A58"/>
    <w:rsid w:val="5DFE5AA6"/>
    <w:rsid w:val="5FE82CEA"/>
    <w:rsid w:val="603502A1"/>
    <w:rsid w:val="6641741B"/>
    <w:rsid w:val="68DE56FD"/>
    <w:rsid w:val="69F71193"/>
    <w:rsid w:val="6B63628D"/>
    <w:rsid w:val="705A766D"/>
    <w:rsid w:val="727024F2"/>
    <w:rsid w:val="72785C91"/>
    <w:rsid w:val="73734B3E"/>
    <w:rsid w:val="74765E18"/>
    <w:rsid w:val="75285CFF"/>
    <w:rsid w:val="75783C50"/>
    <w:rsid w:val="761515C2"/>
    <w:rsid w:val="76730C83"/>
    <w:rsid w:val="77CD4D24"/>
    <w:rsid w:val="780B22D0"/>
    <w:rsid w:val="7AAE4196"/>
    <w:rsid w:val="7C083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qFormat/>
    <w:uiPriority w:val="0"/>
  </w:style>
  <w:style w:type="character" w:customStyle="1" w:styleId="11">
    <w:name w:val="button"/>
    <w:basedOn w:val="3"/>
    <w:qFormat/>
    <w:uiPriority w:val="0"/>
  </w:style>
  <w:style w:type="character" w:customStyle="1" w:styleId="12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386</Characters>
  <Lines>0</Lines>
  <Paragraphs>0</Paragraphs>
  <TotalTime>0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2017-09-05T02:24:00Z</dcterms:created>
  <dc:creator>南京南大尚诚软件科技有限公司</dc:creator>
  <cp:lastModifiedBy>coco</cp:lastModifiedBy>
  <cp:lastPrinted>2017-09-20T01:03:00Z</cp:lastPrinted>
  <dcterms:modified xsi:type="dcterms:W3CDTF">2026-06-04T08:51:03Z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275B94FEE8AD4B85B89926CC567233AA_13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