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31E7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Times New Roman" w:hAnsi="Times New Roman" w:eastAsia="方正小标宋_GBK" w:cs="Times New Roman"/>
          <w:color w:val="auto"/>
          <w:kern w:val="32"/>
          <w:sz w:val="44"/>
          <w:szCs w:val="44"/>
        </w:rPr>
      </w:pPr>
      <w:bookmarkStart w:id="0" w:name="_Hlk91172227"/>
      <w:r>
        <w:rPr>
          <w:rFonts w:ascii="Times New Roman" w:hAnsi="Times New Roman" w:eastAsia="方正小标宋_GBK" w:cs="Times New Roman"/>
          <w:color w:val="auto"/>
          <w:kern w:val="32"/>
          <w:sz w:val="44"/>
          <w:szCs w:val="44"/>
        </w:rPr>
        <w:t>江苏省交通运输行政</w:t>
      </w:r>
      <w:r>
        <w:rPr>
          <w:rFonts w:hint="eastAsia" w:ascii="Times New Roman" w:hAnsi="Times New Roman" w:eastAsia="方正小标宋_GBK" w:cs="Times New Roman"/>
          <w:color w:val="auto"/>
          <w:kern w:val="32"/>
          <w:sz w:val="44"/>
          <w:szCs w:val="44"/>
          <w:lang w:val="en-US" w:eastAsia="zh-CN"/>
        </w:rPr>
        <w:t>检查</w:t>
      </w:r>
      <w:r>
        <w:rPr>
          <w:rFonts w:ascii="Times New Roman" w:hAnsi="Times New Roman" w:eastAsia="方正小标宋_GBK" w:cs="Times New Roman"/>
          <w:color w:val="auto"/>
          <w:kern w:val="32"/>
          <w:sz w:val="44"/>
          <w:szCs w:val="44"/>
        </w:rPr>
        <w:t>事项</w:t>
      </w:r>
      <w:r>
        <w:rPr>
          <w:rFonts w:hint="eastAsia" w:ascii="Times New Roman" w:hAnsi="Times New Roman" w:eastAsia="方正小标宋_GBK" w:cs="Times New Roman"/>
          <w:color w:val="auto"/>
          <w:kern w:val="32"/>
          <w:sz w:val="44"/>
          <w:szCs w:val="44"/>
          <w:lang w:val="en-US" w:eastAsia="zh-CN"/>
        </w:rPr>
        <w:t>及依据</w:t>
      </w:r>
      <w:r>
        <w:rPr>
          <w:rFonts w:ascii="Times New Roman" w:hAnsi="Times New Roman" w:eastAsia="方正小标宋_GBK" w:cs="Times New Roman"/>
          <w:color w:val="auto"/>
          <w:kern w:val="32"/>
          <w:sz w:val="44"/>
          <w:szCs w:val="44"/>
        </w:rPr>
        <w:t>目录</w:t>
      </w:r>
    </w:p>
    <w:bookmarkEnd w:id="0"/>
    <w:tbl>
      <w:tblPr>
        <w:tblStyle w:val="5"/>
        <w:tblW w:w="4999"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201"/>
        <w:gridCol w:w="1996"/>
        <w:gridCol w:w="7556"/>
        <w:gridCol w:w="9209"/>
      </w:tblGrid>
      <w:tr w14:paraId="383BDF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tcBorders>
              <w:tl2br w:val="nil"/>
              <w:tr2bl w:val="nil"/>
            </w:tcBorders>
            <w:shd w:val="clear" w:color="auto" w:fill="auto"/>
            <w:vAlign w:val="center"/>
          </w:tcPr>
          <w:p w14:paraId="5063EA3E">
            <w:pPr>
              <w:widowControl/>
              <w:overflowPunct w:val="0"/>
              <w:adjustRightInd w:val="0"/>
              <w:spacing w:line="280" w:lineRule="exact"/>
              <w:jc w:val="center"/>
              <w:rPr>
                <w:rFonts w:ascii="Times New Roman" w:hAnsi="Times New Roman" w:eastAsia="方正黑体_GBK" w:cs="Times New Roman"/>
                <w:color w:val="auto"/>
                <w:sz w:val="20"/>
                <w:szCs w:val="20"/>
              </w:rPr>
            </w:pPr>
            <w:r>
              <w:rPr>
                <w:rFonts w:ascii="Times New Roman" w:hAnsi="Times New Roman" w:eastAsia="方正黑体_GBK" w:cs="Times New Roman"/>
                <w:color w:val="auto"/>
                <w:sz w:val="20"/>
                <w:szCs w:val="20"/>
              </w:rPr>
              <w:t>检查事项名称</w:t>
            </w:r>
          </w:p>
        </w:tc>
        <w:tc>
          <w:tcPr>
            <w:tcW w:w="476" w:type="pct"/>
            <w:tcBorders>
              <w:tl2br w:val="nil"/>
              <w:tr2bl w:val="nil"/>
            </w:tcBorders>
            <w:shd w:val="clear" w:color="auto" w:fill="auto"/>
            <w:vAlign w:val="center"/>
          </w:tcPr>
          <w:p w14:paraId="241E314E">
            <w:pPr>
              <w:widowControl/>
              <w:overflowPunct w:val="0"/>
              <w:adjustRightInd w:val="0"/>
              <w:spacing w:line="280" w:lineRule="exact"/>
              <w:jc w:val="center"/>
              <w:rPr>
                <w:rFonts w:ascii="Times New Roman" w:hAnsi="Times New Roman" w:eastAsia="方正黑体_GBK" w:cs="Times New Roman"/>
                <w:color w:val="auto"/>
                <w:sz w:val="20"/>
                <w:szCs w:val="20"/>
              </w:rPr>
            </w:pPr>
            <w:r>
              <w:rPr>
                <w:rFonts w:ascii="Times New Roman" w:hAnsi="Times New Roman" w:eastAsia="方正黑体_GBK" w:cs="Times New Roman"/>
                <w:color w:val="auto"/>
                <w:sz w:val="20"/>
                <w:szCs w:val="20"/>
              </w:rPr>
              <w:t>子项名称</w:t>
            </w:r>
          </w:p>
        </w:tc>
        <w:tc>
          <w:tcPr>
            <w:tcW w:w="1802" w:type="pct"/>
            <w:tcBorders>
              <w:tl2br w:val="nil"/>
              <w:tr2bl w:val="nil"/>
            </w:tcBorders>
            <w:shd w:val="clear" w:color="auto" w:fill="auto"/>
            <w:vAlign w:val="center"/>
          </w:tcPr>
          <w:p w14:paraId="35563C94">
            <w:pPr>
              <w:widowControl/>
              <w:overflowPunct w:val="0"/>
              <w:adjustRightInd w:val="0"/>
              <w:spacing w:line="280" w:lineRule="exact"/>
              <w:jc w:val="center"/>
              <w:rPr>
                <w:rFonts w:ascii="Times New Roman" w:hAnsi="Times New Roman" w:eastAsia="方正黑体_GBK" w:cs="Times New Roman"/>
                <w:color w:val="auto"/>
                <w:sz w:val="20"/>
                <w:szCs w:val="20"/>
              </w:rPr>
            </w:pPr>
            <w:r>
              <w:rPr>
                <w:rFonts w:ascii="Times New Roman" w:hAnsi="Times New Roman" w:eastAsia="方正黑体_GBK" w:cs="Times New Roman"/>
                <w:color w:val="auto"/>
                <w:sz w:val="20"/>
                <w:szCs w:val="20"/>
              </w:rPr>
              <w:t>检查内容</w:t>
            </w:r>
          </w:p>
        </w:tc>
        <w:tc>
          <w:tcPr>
            <w:tcW w:w="2196" w:type="pct"/>
            <w:tcBorders>
              <w:tl2br w:val="nil"/>
              <w:tr2bl w:val="nil"/>
            </w:tcBorders>
            <w:shd w:val="clear" w:color="auto" w:fill="auto"/>
            <w:vAlign w:val="center"/>
          </w:tcPr>
          <w:p w14:paraId="485EB8EE">
            <w:pPr>
              <w:widowControl/>
              <w:overflowPunct w:val="0"/>
              <w:adjustRightInd w:val="0"/>
              <w:spacing w:line="280" w:lineRule="exact"/>
              <w:jc w:val="center"/>
              <w:rPr>
                <w:rFonts w:ascii="Times New Roman" w:hAnsi="Times New Roman" w:eastAsia="方正黑体_GBK" w:cs="Times New Roman"/>
                <w:color w:val="auto"/>
                <w:sz w:val="20"/>
                <w:szCs w:val="20"/>
              </w:rPr>
            </w:pPr>
            <w:r>
              <w:rPr>
                <w:rFonts w:ascii="Times New Roman" w:hAnsi="Times New Roman" w:eastAsia="方正黑体_GBK" w:cs="Times New Roman"/>
                <w:color w:val="auto"/>
                <w:sz w:val="20"/>
                <w:szCs w:val="20"/>
              </w:rPr>
              <w:t>检查依据</w:t>
            </w:r>
          </w:p>
        </w:tc>
      </w:tr>
      <w:tr w14:paraId="1F9B9D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6BF9ED84">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道路客运经营者检查</w:t>
            </w:r>
          </w:p>
        </w:tc>
        <w:tc>
          <w:tcPr>
            <w:tcW w:w="476" w:type="pct"/>
            <w:vMerge w:val="restart"/>
            <w:tcBorders>
              <w:tl2br w:val="nil"/>
              <w:tr2bl w:val="nil"/>
            </w:tcBorders>
            <w:shd w:val="clear" w:color="auto" w:fill="auto"/>
            <w:vAlign w:val="center"/>
          </w:tcPr>
          <w:p w14:paraId="6E19CDBF">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经营资质</w:t>
            </w:r>
          </w:p>
        </w:tc>
        <w:tc>
          <w:tcPr>
            <w:tcW w:w="1802" w:type="pct"/>
            <w:tcBorders>
              <w:tl2br w:val="nil"/>
              <w:tr2bl w:val="nil"/>
            </w:tcBorders>
            <w:shd w:val="clear" w:color="auto" w:fill="auto"/>
            <w:vAlign w:val="center"/>
          </w:tcPr>
          <w:p w14:paraId="6EF70EB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1．是否取得道路运输经营许可证</w:t>
            </w:r>
          </w:p>
        </w:tc>
        <w:tc>
          <w:tcPr>
            <w:tcW w:w="2196" w:type="pct"/>
            <w:tcBorders>
              <w:tl2br w:val="nil"/>
              <w:tr2bl w:val="nil"/>
            </w:tcBorders>
            <w:shd w:val="clear" w:color="auto" w:fill="auto"/>
            <w:vAlign w:val="center"/>
          </w:tcPr>
          <w:p w14:paraId="16FBBBA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《中华人民共和国道路运输条例》第十条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《道路旅客运输及客运站管理规定》</w:t>
            </w:r>
            <w:r>
              <w:rPr>
                <w:rFonts w:hint="eastAsia" w:ascii="Times New Roman" w:hAnsi="Times New Roman" w:eastAsia="方正仿宋_GBK" w:cs="Times New Roman"/>
                <w:color w:val="auto"/>
                <w:sz w:val="20"/>
                <w:szCs w:val="20"/>
                <w:lang w:val="en-US" w:eastAsia="zh-CN"/>
              </w:rPr>
              <w:t>第十二条、</w:t>
            </w:r>
            <w:r>
              <w:rPr>
                <w:rFonts w:ascii="Times New Roman" w:hAnsi="Times New Roman" w:eastAsia="方正仿宋_GBK" w:cs="Times New Roman"/>
                <w:color w:val="auto"/>
                <w:sz w:val="20"/>
                <w:szCs w:val="20"/>
              </w:rPr>
              <w:t>第十三条第一款</w:t>
            </w:r>
          </w:p>
        </w:tc>
      </w:tr>
      <w:tr w14:paraId="183322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FF7D05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10144B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8B624E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2．是否取得道路客运班线经营许可</w:t>
            </w:r>
          </w:p>
        </w:tc>
        <w:tc>
          <w:tcPr>
            <w:tcW w:w="2196" w:type="pct"/>
            <w:tcBorders>
              <w:tl2br w:val="nil"/>
              <w:tr2bl w:val="nil"/>
            </w:tcBorders>
            <w:shd w:val="clear" w:color="auto" w:fill="auto"/>
            <w:vAlign w:val="center"/>
          </w:tcPr>
          <w:p w14:paraId="3EB1A40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w:t>
            </w:r>
            <w:r>
              <w:rPr>
                <w:rFonts w:hint="eastAsia" w:ascii="Times New Roman" w:hAnsi="Times New Roman" w:eastAsia="方正仿宋_GBK" w:cs="Times New Roman"/>
                <w:color w:val="auto"/>
                <w:sz w:val="20"/>
                <w:szCs w:val="20"/>
                <w:lang w:val="en-US" w:eastAsia="zh-CN"/>
              </w:rPr>
              <w:t>第十二条、</w:t>
            </w:r>
            <w:r>
              <w:rPr>
                <w:rFonts w:ascii="Times New Roman" w:hAnsi="Times New Roman" w:eastAsia="方正仿宋_GBK" w:cs="Times New Roman"/>
                <w:color w:val="auto"/>
                <w:sz w:val="20"/>
                <w:szCs w:val="20"/>
              </w:rPr>
              <w:t>第十三条第二款</w:t>
            </w:r>
          </w:p>
        </w:tc>
      </w:tr>
      <w:tr w14:paraId="42E68D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CBA833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A495DC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B9F722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3．是否存在超越许可事项，从事道路客运经营的</w:t>
            </w:r>
          </w:p>
        </w:tc>
        <w:tc>
          <w:tcPr>
            <w:tcW w:w="2196" w:type="pct"/>
            <w:tcBorders>
              <w:tl2br w:val="nil"/>
              <w:tr2bl w:val="nil"/>
            </w:tcBorders>
            <w:shd w:val="clear" w:color="auto" w:fill="auto"/>
            <w:vAlign w:val="center"/>
          </w:tcPr>
          <w:p w14:paraId="7EEA703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《道路旅客运输及客运站管理规定》第三十四条</w:t>
            </w:r>
          </w:p>
        </w:tc>
      </w:tr>
      <w:tr w14:paraId="501BC9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1C4D69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7686A1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BBBDAE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4．是否具有与其经营业务相适应并经检测合格的客车，且客车未经擅自改装</w:t>
            </w:r>
          </w:p>
        </w:tc>
        <w:tc>
          <w:tcPr>
            <w:tcW w:w="2196" w:type="pct"/>
            <w:tcBorders>
              <w:tl2br w:val="nil"/>
              <w:tr2bl w:val="nil"/>
            </w:tcBorders>
            <w:shd w:val="clear" w:color="auto" w:fill="auto"/>
            <w:vAlign w:val="center"/>
          </w:tcPr>
          <w:p w14:paraId="10C9161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《中华人民共和国道路运输条例》第八条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《道路旅客运输及客运站管理规定》第十一条第一款</w:t>
            </w:r>
          </w:p>
        </w:tc>
      </w:tr>
      <w:tr w14:paraId="134EF3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5159CB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92AC7C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93F750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 车辆是否取得道路运输证，且不存在失效、伪造、变造、被注销等无效情形</w:t>
            </w:r>
          </w:p>
        </w:tc>
        <w:tc>
          <w:tcPr>
            <w:tcW w:w="2196" w:type="pct"/>
            <w:tcBorders>
              <w:tl2br w:val="nil"/>
              <w:tr2bl w:val="nil"/>
            </w:tcBorders>
            <w:shd w:val="clear" w:color="auto" w:fill="auto"/>
            <w:vAlign w:val="center"/>
          </w:tcPr>
          <w:p w14:paraId="5278CBC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《道路旅客运输及客运站管理规定》第二十五条、第六十二条</w:t>
            </w:r>
          </w:p>
        </w:tc>
      </w:tr>
      <w:tr w14:paraId="60FD0E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6F01B5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5456CA4D">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人员管理</w:t>
            </w:r>
          </w:p>
        </w:tc>
        <w:tc>
          <w:tcPr>
            <w:tcW w:w="1802" w:type="pct"/>
            <w:tcBorders>
              <w:tl2br w:val="nil"/>
              <w:tr2bl w:val="nil"/>
            </w:tcBorders>
            <w:shd w:val="clear" w:color="auto" w:fill="auto"/>
            <w:vAlign w:val="center"/>
          </w:tcPr>
          <w:p w14:paraId="209BCE0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6．是否聘用不具备从业资格的驾驶员参加客运经营</w:t>
            </w:r>
          </w:p>
        </w:tc>
        <w:tc>
          <w:tcPr>
            <w:tcW w:w="2196" w:type="pct"/>
            <w:tcBorders>
              <w:tl2br w:val="nil"/>
              <w:tr2bl w:val="nil"/>
            </w:tcBorders>
            <w:shd w:val="clear" w:color="auto" w:fill="auto"/>
            <w:vAlign w:val="center"/>
          </w:tcPr>
          <w:p w14:paraId="143CC00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《中华人民共和国道路运输条例》第九条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《道路旅客运输及客运站管理规定》第十一条第二款</w:t>
            </w:r>
          </w:p>
        </w:tc>
      </w:tr>
      <w:tr w14:paraId="3CCFCD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734083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522D5604">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车辆技术管理</w:t>
            </w:r>
          </w:p>
        </w:tc>
        <w:tc>
          <w:tcPr>
            <w:tcW w:w="1802" w:type="pct"/>
            <w:tcBorders>
              <w:tl2br w:val="nil"/>
              <w:tr2bl w:val="nil"/>
            </w:tcBorders>
            <w:shd w:val="clear" w:color="auto" w:fill="auto"/>
            <w:vAlign w:val="center"/>
          </w:tcPr>
          <w:p w14:paraId="3049BE5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7．车辆是否按要求进行维护、检测，保持车辆技术状况良好</w:t>
            </w:r>
          </w:p>
        </w:tc>
        <w:tc>
          <w:tcPr>
            <w:tcW w:w="2196" w:type="pct"/>
            <w:tcBorders>
              <w:tl2br w:val="nil"/>
              <w:tr2bl w:val="nil"/>
            </w:tcBorders>
            <w:shd w:val="clear" w:color="auto" w:fill="auto"/>
            <w:vAlign w:val="center"/>
          </w:tcPr>
          <w:p w14:paraId="1817856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《道路运输车辆技术管理规定》第十七条、第二十一条</w:t>
            </w:r>
          </w:p>
        </w:tc>
      </w:tr>
      <w:tr w14:paraId="1A82D2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B059C2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7143A528">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动态监控</w:t>
            </w:r>
          </w:p>
        </w:tc>
        <w:tc>
          <w:tcPr>
            <w:tcW w:w="1802" w:type="pct"/>
            <w:tcBorders>
              <w:tl2br w:val="nil"/>
              <w:tr2bl w:val="nil"/>
            </w:tcBorders>
            <w:shd w:val="clear" w:color="auto" w:fill="auto"/>
            <w:vAlign w:val="center"/>
          </w:tcPr>
          <w:p w14:paraId="4B23E37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8．是否足额配备了专职的监控人员（专职监控人员配置原则上按照监控平台每接入 100 辆车设 1 人的标准配备，最低不少于 2人）</w:t>
            </w:r>
          </w:p>
        </w:tc>
        <w:tc>
          <w:tcPr>
            <w:tcW w:w="2196" w:type="pct"/>
            <w:tcBorders>
              <w:tl2br w:val="nil"/>
              <w:tr2bl w:val="nil"/>
            </w:tcBorders>
            <w:shd w:val="clear" w:color="auto" w:fill="auto"/>
            <w:vAlign w:val="center"/>
          </w:tcPr>
          <w:p w14:paraId="3AD9664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《道路运输车辆动态监督管理办法》第二十一条</w:t>
            </w:r>
          </w:p>
        </w:tc>
      </w:tr>
      <w:tr w14:paraId="4AA3F6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7E202D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494F0C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0E55B2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9．是否使用符合标准的监控平台，且监控平台接入联网联控系统，并按规定上传道路运输车辆动态信息</w:t>
            </w:r>
          </w:p>
        </w:tc>
        <w:tc>
          <w:tcPr>
            <w:tcW w:w="2196" w:type="pct"/>
            <w:tcBorders>
              <w:tl2br w:val="nil"/>
              <w:tr2bl w:val="nil"/>
            </w:tcBorders>
            <w:shd w:val="clear" w:color="auto" w:fill="auto"/>
            <w:vAlign w:val="center"/>
          </w:tcPr>
          <w:p w14:paraId="79E7D49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《道路运输车辆动态监督管理办法》第十四条第一款</w:t>
            </w:r>
          </w:p>
        </w:tc>
      </w:tr>
      <w:tr w14:paraId="33DEFA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F41868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FD1A1A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8339CF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10．对卫星定位系统平台中各类违法违规报警信息的核查处理率是否达到90%以上，并记录存档至动态监控台账</w:t>
            </w:r>
          </w:p>
        </w:tc>
        <w:tc>
          <w:tcPr>
            <w:tcW w:w="2196" w:type="pct"/>
            <w:tcBorders>
              <w:tl2br w:val="nil"/>
              <w:tr2bl w:val="nil"/>
            </w:tcBorders>
            <w:shd w:val="clear" w:color="auto" w:fill="auto"/>
            <w:vAlign w:val="center"/>
          </w:tcPr>
          <w:p w14:paraId="3F19C85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《道路运输车辆动态监督管理办法》第二十五条</w:t>
            </w:r>
          </w:p>
        </w:tc>
      </w:tr>
      <w:tr w14:paraId="6B07B3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C4B856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8485C1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B028CC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11．企业正在运营的车辆是否均已上线，是否存在卫星定位装置故障但仍在运营的车辆</w:t>
            </w:r>
          </w:p>
        </w:tc>
        <w:tc>
          <w:tcPr>
            <w:tcW w:w="2196" w:type="pct"/>
            <w:tcBorders>
              <w:tl2br w:val="nil"/>
              <w:tr2bl w:val="nil"/>
            </w:tcBorders>
            <w:shd w:val="clear" w:color="auto" w:fill="auto"/>
            <w:vAlign w:val="center"/>
          </w:tcPr>
          <w:p w14:paraId="4BDF18F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《道路运输车辆动态监督管理办法》第二十六条</w:t>
            </w:r>
          </w:p>
        </w:tc>
      </w:tr>
      <w:tr w14:paraId="77C9F5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18A875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A77A8D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B961B5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12．企业车辆是否存在伪造、篡改、删除车辆动态监控数据等行为</w:t>
            </w:r>
          </w:p>
        </w:tc>
        <w:tc>
          <w:tcPr>
            <w:tcW w:w="2196" w:type="pct"/>
            <w:tcBorders>
              <w:tl2br w:val="nil"/>
              <w:tr2bl w:val="nil"/>
            </w:tcBorders>
            <w:shd w:val="clear" w:color="auto" w:fill="auto"/>
            <w:vAlign w:val="center"/>
          </w:tcPr>
          <w:p w14:paraId="08A30E5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《道路运输车辆动态监督管理办法》第二十八条</w:t>
            </w:r>
          </w:p>
        </w:tc>
      </w:tr>
      <w:tr w14:paraId="37816F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9E8ABD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0E15519E">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经营行为</w:t>
            </w:r>
          </w:p>
        </w:tc>
        <w:tc>
          <w:tcPr>
            <w:tcW w:w="1802" w:type="pct"/>
            <w:tcBorders>
              <w:tl2br w:val="nil"/>
              <w:tr2bl w:val="nil"/>
            </w:tcBorders>
            <w:shd w:val="clear" w:color="auto" w:fill="auto"/>
            <w:vAlign w:val="center"/>
          </w:tcPr>
          <w:p w14:paraId="62E8CD3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13．客运班车是否按照批准的配客站点停靠、是否按照规定的线路、日发班次下限行驶</w:t>
            </w:r>
          </w:p>
        </w:tc>
        <w:tc>
          <w:tcPr>
            <w:tcW w:w="2196" w:type="pct"/>
            <w:tcBorders>
              <w:tl2br w:val="nil"/>
              <w:tr2bl w:val="nil"/>
            </w:tcBorders>
            <w:shd w:val="clear" w:color="auto" w:fill="auto"/>
            <w:vAlign w:val="center"/>
          </w:tcPr>
          <w:p w14:paraId="1814FD3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《道路旅客运输及客运站管理规定》第三十七条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《道路旅客运输企业安全管理规范》第四十条</w:t>
            </w:r>
          </w:p>
        </w:tc>
      </w:tr>
      <w:tr w14:paraId="4BEBF5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97481C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02247E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8E6ED92">
            <w:pPr>
              <w:widowControl/>
              <w:overflowPunct w:val="0"/>
              <w:adjustRightInd w:val="0"/>
              <w:spacing w:line="280" w:lineRule="exact"/>
              <w:rPr>
                <w:rFonts w:hint="default" w:ascii="Times New Roman" w:hAnsi="Times New Roman" w:eastAsia="方正仿宋_GBK" w:cs="Times New Roman"/>
                <w:color w:val="auto"/>
                <w:sz w:val="20"/>
                <w:szCs w:val="20"/>
                <w:lang w:val="en-US" w:eastAsia="zh-CN"/>
              </w:rPr>
            </w:pPr>
            <w:r>
              <w:rPr>
                <w:rFonts w:ascii="Times New Roman" w:hAnsi="Times New Roman" w:eastAsia="方正仿宋_GBK" w:cs="Times New Roman"/>
                <w:color w:val="auto"/>
                <w:sz w:val="20"/>
                <w:szCs w:val="20"/>
              </w:rPr>
              <w:t>14．</w:t>
            </w:r>
            <w:r>
              <w:rPr>
                <w:rFonts w:hint="eastAsia" w:ascii="Times New Roman" w:hAnsi="Times New Roman" w:eastAsia="方正仿宋_GBK" w:cs="Times New Roman"/>
                <w:color w:val="auto"/>
                <w:sz w:val="20"/>
                <w:szCs w:val="20"/>
                <w:lang w:val="en-US" w:eastAsia="zh-CN"/>
              </w:rPr>
              <w:t>班车客运经营者是否为定制客运车辆随车配备便携式安检设备，并由驾驶员或者其他工作人员对旅客行李物品进行安全检查</w:t>
            </w:r>
          </w:p>
        </w:tc>
        <w:tc>
          <w:tcPr>
            <w:tcW w:w="2196" w:type="pct"/>
            <w:tcBorders>
              <w:tl2br w:val="nil"/>
              <w:tr2bl w:val="nil"/>
            </w:tcBorders>
            <w:shd w:val="clear" w:color="auto" w:fill="auto"/>
            <w:vAlign w:val="center"/>
          </w:tcPr>
          <w:p w14:paraId="486DFEEA">
            <w:pPr>
              <w:widowControl/>
              <w:overflowPunct w:val="0"/>
              <w:adjustRightInd w:val="0"/>
              <w:spacing w:line="280" w:lineRule="exact"/>
              <w:rPr>
                <w:rFonts w:ascii="Times New Roman" w:hAnsi="Times New Roman" w:eastAsia="方正仿宋_GBK" w:cs="Times New Roman"/>
                <w:color w:val="auto"/>
                <w:kern w:val="2"/>
                <w:sz w:val="20"/>
                <w:szCs w:val="20"/>
                <w:lang w:val="en-US" w:eastAsia="zh-CN" w:bidi="ar-SA"/>
              </w:rPr>
            </w:pPr>
            <w:r>
              <w:rPr>
                <w:rFonts w:ascii="Times New Roman" w:hAnsi="Times New Roman" w:eastAsia="方正仿宋_GBK" w:cs="Times New Roman"/>
                <w:color w:val="auto"/>
                <w:sz w:val="20"/>
                <w:szCs w:val="20"/>
              </w:rPr>
              <w:t>《道路旅客运输及客运站管理规定》第</w:t>
            </w:r>
            <w:r>
              <w:rPr>
                <w:rFonts w:hint="eastAsia" w:ascii="Times New Roman" w:hAnsi="Times New Roman" w:eastAsia="方正仿宋_GBK" w:cs="Times New Roman"/>
                <w:color w:val="auto"/>
                <w:sz w:val="20"/>
                <w:szCs w:val="20"/>
                <w:lang w:val="en-US" w:eastAsia="zh-CN"/>
              </w:rPr>
              <w:t>六</w:t>
            </w:r>
            <w:r>
              <w:rPr>
                <w:rFonts w:ascii="Times New Roman" w:hAnsi="Times New Roman" w:eastAsia="方正仿宋_GBK" w:cs="Times New Roman"/>
                <w:color w:val="auto"/>
                <w:sz w:val="20"/>
                <w:szCs w:val="20"/>
              </w:rPr>
              <w:t>十六条</w:t>
            </w:r>
          </w:p>
        </w:tc>
      </w:tr>
      <w:tr w14:paraId="25F9D1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E4157B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E60E40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DDBA76E">
            <w:pPr>
              <w:widowControl/>
              <w:overflowPunct w:val="0"/>
              <w:adjustRightInd w:val="0"/>
              <w:spacing w:line="280" w:lineRule="exact"/>
              <w:rPr>
                <w:rFonts w:hint="default"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15</w:t>
            </w:r>
            <w:r>
              <w:rPr>
                <w:rFonts w:ascii="Times New Roman" w:hAnsi="Times New Roman" w:eastAsia="方正仿宋_GBK" w:cs="Times New Roman"/>
                <w:color w:val="auto"/>
                <w:sz w:val="20"/>
                <w:szCs w:val="20"/>
              </w:rPr>
              <w:t>．</w:t>
            </w:r>
            <w:r>
              <w:rPr>
                <w:rFonts w:hint="eastAsia" w:ascii="Times New Roman" w:hAnsi="Times New Roman" w:eastAsia="方正仿宋_GBK" w:cs="Times New Roman"/>
                <w:color w:val="auto"/>
                <w:sz w:val="20"/>
                <w:szCs w:val="20"/>
                <w:lang w:val="en-US" w:eastAsia="zh-CN"/>
              </w:rPr>
              <w:t>定制客运网络平台发布信息是否与实际提供服务的班车客运经营者、车辆、驾驶员一致，如实向管理部门提供相关业务数据</w:t>
            </w:r>
          </w:p>
        </w:tc>
        <w:tc>
          <w:tcPr>
            <w:tcW w:w="2196" w:type="pct"/>
            <w:tcBorders>
              <w:tl2br w:val="nil"/>
              <w:tr2bl w:val="nil"/>
            </w:tcBorders>
            <w:shd w:val="clear" w:color="auto" w:fill="auto"/>
            <w:vAlign w:val="center"/>
          </w:tcPr>
          <w:p w14:paraId="67C7BD7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w:t>
            </w:r>
            <w:r>
              <w:rPr>
                <w:rFonts w:hint="eastAsia" w:ascii="Times New Roman" w:hAnsi="Times New Roman" w:eastAsia="方正仿宋_GBK" w:cs="Times New Roman"/>
                <w:color w:val="auto"/>
                <w:sz w:val="20"/>
                <w:szCs w:val="20"/>
                <w:lang w:val="en-US" w:eastAsia="zh-CN"/>
              </w:rPr>
              <w:t>六</w:t>
            </w:r>
            <w:r>
              <w:rPr>
                <w:rFonts w:ascii="Times New Roman" w:hAnsi="Times New Roman" w:eastAsia="方正仿宋_GBK" w:cs="Times New Roman"/>
                <w:color w:val="auto"/>
                <w:sz w:val="20"/>
                <w:szCs w:val="20"/>
              </w:rPr>
              <w:t>十</w:t>
            </w:r>
            <w:r>
              <w:rPr>
                <w:rFonts w:hint="eastAsia" w:ascii="Times New Roman" w:hAnsi="Times New Roman" w:eastAsia="方正仿宋_GBK" w:cs="Times New Roman"/>
                <w:color w:val="auto"/>
                <w:sz w:val="20"/>
                <w:szCs w:val="20"/>
                <w:lang w:val="en-US" w:eastAsia="zh-CN"/>
              </w:rPr>
              <w:t>七</w:t>
            </w:r>
            <w:r>
              <w:rPr>
                <w:rFonts w:ascii="Times New Roman" w:hAnsi="Times New Roman" w:eastAsia="方正仿宋_GBK" w:cs="Times New Roman"/>
                <w:color w:val="auto"/>
                <w:sz w:val="20"/>
                <w:szCs w:val="20"/>
              </w:rPr>
              <w:t>条</w:t>
            </w:r>
          </w:p>
        </w:tc>
      </w:tr>
      <w:tr w14:paraId="60EC8E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53082A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8BD931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BC0CBC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w:t>
            </w:r>
            <w:r>
              <w:rPr>
                <w:rFonts w:hint="eastAsia" w:ascii="Times New Roman" w:hAnsi="Times New Roman" w:eastAsia="方正仿宋_GBK" w:cs="Times New Roman"/>
                <w:color w:val="auto"/>
                <w:sz w:val="20"/>
                <w:szCs w:val="20"/>
                <w:lang w:val="en-US" w:eastAsia="zh-CN"/>
              </w:rPr>
              <w:t>6</w:t>
            </w:r>
            <w:r>
              <w:rPr>
                <w:rFonts w:ascii="Times New Roman" w:hAnsi="Times New Roman" w:eastAsia="方正仿宋_GBK" w:cs="Times New Roman"/>
                <w:color w:val="auto"/>
                <w:sz w:val="20"/>
                <w:szCs w:val="20"/>
              </w:rPr>
              <w:t>．加班车、顶班车、接驳车是否按照规定的线路、站点运行</w:t>
            </w:r>
          </w:p>
        </w:tc>
        <w:tc>
          <w:tcPr>
            <w:tcW w:w="2196" w:type="pct"/>
            <w:tcBorders>
              <w:tl2br w:val="nil"/>
              <w:tr2bl w:val="nil"/>
            </w:tcBorders>
            <w:shd w:val="clear" w:color="auto" w:fill="auto"/>
            <w:vAlign w:val="center"/>
          </w:tcPr>
          <w:p w14:paraId="7E562C6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《道路旅客运输及客运站管理规定》第五十六条</w:t>
            </w:r>
          </w:p>
        </w:tc>
      </w:tr>
      <w:tr w14:paraId="6E86FA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E16896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1A2B57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A19AB1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w:t>
            </w:r>
            <w:r>
              <w:rPr>
                <w:rFonts w:hint="eastAsia" w:ascii="Times New Roman" w:hAnsi="Times New Roman" w:eastAsia="方正仿宋_GBK" w:cs="Times New Roman"/>
                <w:color w:val="auto"/>
                <w:sz w:val="20"/>
                <w:szCs w:val="20"/>
                <w:lang w:val="en-US" w:eastAsia="zh-CN"/>
              </w:rPr>
              <w:t>7</w:t>
            </w:r>
            <w:r>
              <w:rPr>
                <w:rFonts w:ascii="Times New Roman" w:hAnsi="Times New Roman" w:eastAsia="方正仿宋_GBK" w:cs="Times New Roman"/>
                <w:color w:val="auto"/>
                <w:sz w:val="20"/>
                <w:szCs w:val="20"/>
              </w:rPr>
              <w:t>．是否未报告原许可机关，擅自终止道路客运经营</w:t>
            </w:r>
          </w:p>
        </w:tc>
        <w:tc>
          <w:tcPr>
            <w:tcW w:w="2196" w:type="pct"/>
            <w:tcBorders>
              <w:tl2br w:val="nil"/>
              <w:tr2bl w:val="nil"/>
            </w:tcBorders>
            <w:shd w:val="clear" w:color="auto" w:fill="auto"/>
            <w:vAlign w:val="center"/>
          </w:tcPr>
          <w:p w14:paraId="15C4949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《道路旅客运输及客运站管理规定》第三十二条</w:t>
            </w:r>
          </w:p>
        </w:tc>
      </w:tr>
      <w:tr w14:paraId="74BC81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B3C1ED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C787FB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5C8664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w:t>
            </w:r>
            <w:r>
              <w:rPr>
                <w:rFonts w:hint="eastAsia" w:ascii="Times New Roman" w:hAnsi="Times New Roman" w:eastAsia="方正仿宋_GBK" w:cs="Times New Roman"/>
                <w:color w:val="auto"/>
                <w:sz w:val="20"/>
                <w:szCs w:val="20"/>
                <w:lang w:val="en-US" w:eastAsia="zh-CN"/>
              </w:rPr>
              <w:t>8</w:t>
            </w:r>
            <w:r>
              <w:rPr>
                <w:rFonts w:ascii="Times New Roman" w:hAnsi="Times New Roman" w:eastAsia="方正仿宋_GBK" w:cs="Times New Roman"/>
                <w:color w:val="auto"/>
                <w:sz w:val="20"/>
                <w:szCs w:val="20"/>
              </w:rPr>
              <w:t>．是否按照规定在发车前对旅客进行安全事项告知</w:t>
            </w:r>
          </w:p>
        </w:tc>
        <w:tc>
          <w:tcPr>
            <w:tcW w:w="2196" w:type="pct"/>
            <w:tcBorders>
              <w:tl2br w:val="nil"/>
              <w:tr2bl w:val="nil"/>
            </w:tcBorders>
            <w:shd w:val="clear" w:color="auto" w:fill="auto"/>
            <w:vAlign w:val="center"/>
          </w:tcPr>
          <w:p w14:paraId="440765C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《道路旅客运输及客运站管理规定》第四十四条</w:t>
            </w:r>
          </w:p>
        </w:tc>
      </w:tr>
      <w:tr w14:paraId="29A81C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ECFCA9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049BD6B4">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安全生产</w:t>
            </w:r>
          </w:p>
        </w:tc>
        <w:tc>
          <w:tcPr>
            <w:tcW w:w="1802" w:type="pct"/>
            <w:tcBorders>
              <w:tl2br w:val="nil"/>
              <w:tr2bl w:val="nil"/>
            </w:tcBorders>
            <w:shd w:val="clear" w:color="auto" w:fill="auto"/>
            <w:vAlign w:val="center"/>
          </w:tcPr>
          <w:p w14:paraId="698874C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w:t>
            </w:r>
            <w:r>
              <w:rPr>
                <w:rFonts w:hint="eastAsia" w:ascii="Times New Roman" w:hAnsi="Times New Roman" w:eastAsia="方正仿宋_GBK" w:cs="Times New Roman"/>
                <w:color w:val="auto"/>
                <w:sz w:val="20"/>
                <w:szCs w:val="20"/>
                <w:lang w:val="en-US" w:eastAsia="zh-CN"/>
              </w:rPr>
              <w:t>9</w:t>
            </w:r>
            <w:r>
              <w:rPr>
                <w:rFonts w:ascii="Times New Roman" w:hAnsi="Times New Roman" w:eastAsia="方正仿宋_GBK" w:cs="Times New Roman"/>
                <w:color w:val="auto"/>
                <w:sz w:val="20"/>
                <w:szCs w:val="20"/>
              </w:rPr>
              <w:t>．是否设置安全生产管理机构或者配备安全生产管理人员</w:t>
            </w:r>
          </w:p>
        </w:tc>
        <w:tc>
          <w:tcPr>
            <w:tcW w:w="2196" w:type="pct"/>
            <w:tcBorders>
              <w:tl2br w:val="nil"/>
              <w:tr2bl w:val="nil"/>
            </w:tcBorders>
            <w:shd w:val="clear" w:color="auto" w:fill="auto"/>
            <w:vAlign w:val="center"/>
          </w:tcPr>
          <w:p w14:paraId="32F4074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《中华人民共和国安全生产法》第二十四条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《道路旅客运输企业安全管理规范》第七条</w:t>
            </w:r>
          </w:p>
        </w:tc>
      </w:tr>
      <w:tr w14:paraId="5E8DC1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161ECA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4C06C2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502EC51">
            <w:pPr>
              <w:widowControl/>
              <w:overflowPunct w:val="0"/>
              <w:adjustRightInd w:val="0"/>
              <w:spacing w:line="280" w:lineRule="exact"/>
              <w:rPr>
                <w:rFonts w:ascii="Times New Roman" w:hAnsi="Times New Roman" w:eastAsia="方正仿宋_GBK" w:cs="Times New Roman"/>
                <w:color w:val="auto"/>
                <w:sz w:val="20"/>
                <w:szCs w:val="20"/>
              </w:rPr>
            </w:pPr>
            <w:r>
              <w:rPr>
                <w:rFonts w:hint="eastAsia" w:ascii="Times New Roman" w:hAnsi="Times New Roman" w:eastAsia="方正仿宋_GBK" w:cs="Times New Roman"/>
                <w:color w:val="auto"/>
                <w:sz w:val="20"/>
                <w:szCs w:val="20"/>
                <w:lang w:val="en-US" w:eastAsia="zh-CN"/>
              </w:rPr>
              <w:t>20</w:t>
            </w:r>
            <w:r>
              <w:rPr>
                <w:rFonts w:ascii="Times New Roman" w:hAnsi="Times New Roman" w:eastAsia="方正仿宋_GBK" w:cs="Times New Roman"/>
                <w:color w:val="auto"/>
                <w:sz w:val="20"/>
                <w:szCs w:val="20"/>
              </w:rPr>
              <w:t>．企业主要负责人和安全生产管理人员是否经交通主管部门安全生产知识和管理能力考核合格</w:t>
            </w:r>
          </w:p>
        </w:tc>
        <w:tc>
          <w:tcPr>
            <w:tcW w:w="2196" w:type="pct"/>
            <w:tcBorders>
              <w:tl2br w:val="nil"/>
              <w:tr2bl w:val="nil"/>
            </w:tcBorders>
            <w:shd w:val="clear" w:color="auto" w:fill="auto"/>
            <w:vAlign w:val="center"/>
          </w:tcPr>
          <w:p w14:paraId="4C309D7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《中华人民共和国安全生产法》第二十七条</w:t>
            </w:r>
          </w:p>
        </w:tc>
      </w:tr>
      <w:tr w14:paraId="763EA8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F51BEB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E0DDAF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4959B47">
            <w:pPr>
              <w:widowControl/>
              <w:overflowPunct w:val="0"/>
              <w:adjustRightInd w:val="0"/>
              <w:spacing w:line="280" w:lineRule="exact"/>
              <w:rPr>
                <w:rFonts w:ascii="Times New Roman" w:hAnsi="Times New Roman" w:eastAsia="方正仿宋_GBK" w:cs="Times New Roman"/>
                <w:color w:val="auto"/>
                <w:sz w:val="20"/>
                <w:szCs w:val="20"/>
              </w:rPr>
            </w:pPr>
            <w:r>
              <w:rPr>
                <w:rFonts w:hint="eastAsia" w:ascii="Times New Roman" w:hAnsi="Times New Roman" w:eastAsia="方正仿宋_GBK" w:cs="Times New Roman"/>
                <w:color w:val="auto"/>
                <w:sz w:val="20"/>
                <w:szCs w:val="20"/>
                <w:lang w:val="en-US" w:eastAsia="zh-CN"/>
              </w:rPr>
              <w:t>21</w:t>
            </w:r>
            <w:r>
              <w:rPr>
                <w:rFonts w:ascii="Times New Roman" w:hAnsi="Times New Roman" w:eastAsia="方正仿宋_GBK" w:cs="Times New Roman"/>
                <w:color w:val="auto"/>
                <w:sz w:val="20"/>
                <w:szCs w:val="20"/>
              </w:rPr>
              <w:t>．是否对从业人员进行岗前培训和考核，核查培训学时是否符合要求</w:t>
            </w:r>
          </w:p>
        </w:tc>
        <w:tc>
          <w:tcPr>
            <w:tcW w:w="2196" w:type="pct"/>
            <w:tcBorders>
              <w:tl2br w:val="nil"/>
              <w:tr2bl w:val="nil"/>
            </w:tcBorders>
            <w:shd w:val="clear" w:color="auto" w:fill="auto"/>
            <w:vAlign w:val="center"/>
          </w:tcPr>
          <w:p w14:paraId="2A72EE8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《中华人民共和国安全生产法》第二十八条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《道路旅客运输企业安全管理规范》第九条、第二十一条</w:t>
            </w:r>
          </w:p>
        </w:tc>
      </w:tr>
      <w:tr w14:paraId="14EE67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CD3D04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4EB200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B3837F0">
            <w:pPr>
              <w:widowControl/>
              <w:overflowPunct w:val="0"/>
              <w:adjustRightInd w:val="0"/>
              <w:spacing w:line="280" w:lineRule="exact"/>
              <w:rPr>
                <w:rFonts w:ascii="Times New Roman" w:hAnsi="Times New Roman" w:eastAsia="方正仿宋_GBK" w:cs="Times New Roman"/>
                <w:color w:val="auto"/>
                <w:sz w:val="20"/>
                <w:szCs w:val="20"/>
              </w:rPr>
            </w:pPr>
            <w:r>
              <w:rPr>
                <w:rFonts w:hint="eastAsia" w:ascii="Times New Roman" w:hAnsi="Times New Roman" w:eastAsia="方正仿宋_GBK" w:cs="Times New Roman"/>
                <w:color w:val="auto"/>
                <w:sz w:val="20"/>
                <w:szCs w:val="20"/>
                <w:lang w:val="en-US" w:eastAsia="zh-CN"/>
              </w:rPr>
              <w:t>22</w:t>
            </w:r>
            <w:r>
              <w:rPr>
                <w:rFonts w:ascii="Times New Roman" w:hAnsi="Times New Roman" w:eastAsia="方正仿宋_GBK" w:cs="Times New Roman"/>
                <w:color w:val="auto"/>
                <w:sz w:val="20"/>
                <w:szCs w:val="20"/>
              </w:rPr>
              <w:t>．企业有实习学生的，根据实习学生名册及培训记录，是否对实习学生开展安全生产教育培训；有采用新工艺、新技术、新材料或者使用新设备的，是否对相关从业人员开展安全生产教育培训</w:t>
            </w:r>
          </w:p>
        </w:tc>
        <w:tc>
          <w:tcPr>
            <w:tcW w:w="2196" w:type="pct"/>
            <w:tcBorders>
              <w:tl2br w:val="nil"/>
              <w:tr2bl w:val="nil"/>
            </w:tcBorders>
            <w:shd w:val="clear" w:color="auto" w:fill="auto"/>
            <w:vAlign w:val="center"/>
          </w:tcPr>
          <w:p w14:paraId="06C696A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《中华人民共和国安全生产法》第二十八条第三款、第二十九条</w:t>
            </w:r>
          </w:p>
        </w:tc>
      </w:tr>
      <w:tr w14:paraId="7246DC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8FA9F5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1C0B2B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893E61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w:t>
            </w:r>
            <w:r>
              <w:rPr>
                <w:rFonts w:hint="eastAsia" w:ascii="Times New Roman" w:hAnsi="Times New Roman" w:eastAsia="方正仿宋_GBK" w:cs="Times New Roman"/>
                <w:color w:val="auto"/>
                <w:sz w:val="20"/>
                <w:szCs w:val="20"/>
                <w:lang w:val="en-US" w:eastAsia="zh-CN"/>
              </w:rPr>
              <w:t>3</w:t>
            </w:r>
            <w:r>
              <w:rPr>
                <w:rFonts w:ascii="Times New Roman" w:hAnsi="Times New Roman" w:eastAsia="方正仿宋_GBK" w:cs="Times New Roman"/>
                <w:color w:val="auto"/>
                <w:sz w:val="20"/>
                <w:szCs w:val="20"/>
              </w:rPr>
              <w:t>．是否制定年度教育培训计划，按照计划对从业人员开展安全教育培训，培训学时是否符合要求</w:t>
            </w:r>
          </w:p>
        </w:tc>
        <w:tc>
          <w:tcPr>
            <w:tcW w:w="2196" w:type="pct"/>
            <w:tcBorders>
              <w:tl2br w:val="nil"/>
              <w:tr2bl w:val="nil"/>
            </w:tcBorders>
            <w:shd w:val="clear" w:color="auto" w:fill="auto"/>
            <w:vAlign w:val="center"/>
          </w:tcPr>
          <w:p w14:paraId="1CEF36F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《中华人民共和国安全生产法》第二十一条第三项、第二十八条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《道路旅客运输企业安全管理规范》第二十二条</w:t>
            </w:r>
          </w:p>
        </w:tc>
      </w:tr>
      <w:tr w14:paraId="4CCBFA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390699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630127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D41FB3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w:t>
            </w:r>
            <w:r>
              <w:rPr>
                <w:rFonts w:hint="eastAsia" w:ascii="Times New Roman" w:hAnsi="Times New Roman" w:eastAsia="方正仿宋_GBK" w:cs="Times New Roman"/>
                <w:color w:val="auto"/>
                <w:sz w:val="20"/>
                <w:szCs w:val="20"/>
                <w:lang w:val="en-US" w:eastAsia="zh-CN"/>
              </w:rPr>
              <w:t>4</w:t>
            </w:r>
            <w:r>
              <w:rPr>
                <w:rFonts w:ascii="Times New Roman" w:hAnsi="Times New Roman" w:eastAsia="方正仿宋_GBK" w:cs="Times New Roman"/>
                <w:color w:val="auto"/>
                <w:sz w:val="20"/>
                <w:szCs w:val="20"/>
              </w:rPr>
              <w:t>．是否为旅客投保承运人责任险</w:t>
            </w:r>
          </w:p>
        </w:tc>
        <w:tc>
          <w:tcPr>
            <w:tcW w:w="2196" w:type="pct"/>
            <w:tcBorders>
              <w:tl2br w:val="nil"/>
              <w:tr2bl w:val="nil"/>
            </w:tcBorders>
            <w:shd w:val="clear" w:color="auto" w:fill="auto"/>
            <w:vAlign w:val="center"/>
          </w:tcPr>
          <w:p w14:paraId="574F0A4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《中华人民共和国道路运输条例》第三十五条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《道路旅客运输及客运站管理规定》第四十六条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《道路旅客运输企业安全管理规范》第十二条</w:t>
            </w:r>
          </w:p>
        </w:tc>
      </w:tr>
      <w:tr w14:paraId="627431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84689D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523DBF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BBB910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w:t>
            </w:r>
            <w:r>
              <w:rPr>
                <w:rFonts w:hint="eastAsia" w:ascii="Times New Roman" w:hAnsi="Times New Roman" w:eastAsia="方正仿宋_GBK" w:cs="Times New Roman"/>
                <w:color w:val="auto"/>
                <w:sz w:val="20"/>
                <w:szCs w:val="20"/>
                <w:lang w:val="en-US" w:eastAsia="zh-CN"/>
              </w:rPr>
              <w:t>5</w:t>
            </w:r>
            <w:r>
              <w:rPr>
                <w:rFonts w:ascii="Times New Roman" w:hAnsi="Times New Roman" w:eastAsia="方正仿宋_GBK" w:cs="Times New Roman"/>
                <w:color w:val="auto"/>
                <w:sz w:val="20"/>
                <w:szCs w:val="20"/>
              </w:rPr>
              <w:t>．是否按规定提取和使用安全生产费用</w:t>
            </w:r>
          </w:p>
        </w:tc>
        <w:tc>
          <w:tcPr>
            <w:tcW w:w="2196" w:type="pct"/>
            <w:tcBorders>
              <w:tl2br w:val="nil"/>
              <w:tr2bl w:val="nil"/>
            </w:tcBorders>
            <w:shd w:val="clear" w:color="auto" w:fill="auto"/>
            <w:vAlign w:val="center"/>
          </w:tcPr>
          <w:p w14:paraId="45B715F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《中华人民共和国安全生产法》第二十三条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《道路旅客运输企业安全管理规范》第十一条</w:t>
            </w:r>
          </w:p>
        </w:tc>
      </w:tr>
      <w:tr w14:paraId="76747B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EA9391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CFFC00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A75DD5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w:t>
            </w:r>
            <w:r>
              <w:rPr>
                <w:rFonts w:hint="eastAsia" w:ascii="Times New Roman" w:hAnsi="Times New Roman" w:eastAsia="方正仿宋_GBK" w:cs="Times New Roman"/>
                <w:color w:val="auto"/>
                <w:sz w:val="20"/>
                <w:szCs w:val="20"/>
                <w:lang w:val="en-US" w:eastAsia="zh-CN"/>
              </w:rPr>
              <w:t>6</w:t>
            </w:r>
            <w:r>
              <w:rPr>
                <w:rFonts w:ascii="Times New Roman" w:hAnsi="Times New Roman" w:eastAsia="方正仿宋_GBK" w:cs="Times New Roman"/>
                <w:color w:val="auto"/>
                <w:sz w:val="20"/>
                <w:szCs w:val="20"/>
              </w:rPr>
              <w:t>．是否按照规定制定应急预案，并定期组织演练</w:t>
            </w:r>
          </w:p>
        </w:tc>
        <w:tc>
          <w:tcPr>
            <w:tcW w:w="2196" w:type="pct"/>
            <w:tcBorders>
              <w:tl2br w:val="nil"/>
              <w:tr2bl w:val="nil"/>
            </w:tcBorders>
            <w:shd w:val="clear" w:color="auto" w:fill="auto"/>
            <w:vAlign w:val="center"/>
          </w:tcPr>
          <w:p w14:paraId="76B98A4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《中华人民共和国安全生产法》第二十一条、第八十一条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《道路旅客运输及客运站管理规定》第四十八条第一款</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《道路旅客运输企业安全管理规范》第六十七条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《生产安全事故应急预案管理办法》第三十三条</w:t>
            </w:r>
          </w:p>
        </w:tc>
      </w:tr>
      <w:tr w14:paraId="44AD42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DB8276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CCD93A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5A769A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w:t>
            </w:r>
            <w:r>
              <w:rPr>
                <w:rFonts w:hint="eastAsia" w:ascii="Times New Roman" w:hAnsi="Times New Roman" w:eastAsia="方正仿宋_GBK" w:cs="Times New Roman"/>
                <w:color w:val="auto"/>
                <w:sz w:val="20"/>
                <w:szCs w:val="20"/>
                <w:lang w:val="en-US" w:eastAsia="zh-CN"/>
              </w:rPr>
              <w:t>7</w:t>
            </w:r>
            <w:r>
              <w:rPr>
                <w:rFonts w:ascii="Times New Roman" w:hAnsi="Times New Roman" w:eastAsia="方正仿宋_GBK" w:cs="Times New Roman"/>
                <w:color w:val="auto"/>
                <w:sz w:val="20"/>
                <w:szCs w:val="20"/>
              </w:rPr>
              <w:t>．是否建立健全并实施风险管控和隐患排查治理双重预防机制，开展安全生产风险辨识评估、分级管控及隐患排查治理工作</w:t>
            </w:r>
          </w:p>
        </w:tc>
        <w:tc>
          <w:tcPr>
            <w:tcW w:w="2196" w:type="pct"/>
            <w:tcBorders>
              <w:tl2br w:val="nil"/>
              <w:tr2bl w:val="nil"/>
            </w:tcBorders>
            <w:shd w:val="clear" w:color="auto" w:fill="auto"/>
            <w:vAlign w:val="center"/>
          </w:tcPr>
          <w:p w14:paraId="028C232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《中华人民共和国安全生产法》第四条第一款、第二十一条第五项、第四十一条第一款、第二款</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《道路旅客运输企业安全管理规范》第五章</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《道路运输企业和城市客运企业安全生产重大事故隐患判定标准(试行)》</w:t>
            </w:r>
          </w:p>
        </w:tc>
      </w:tr>
      <w:tr w14:paraId="7FF15C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5D3899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F520E6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9FEF66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w:t>
            </w:r>
            <w:r>
              <w:rPr>
                <w:rFonts w:hint="eastAsia" w:ascii="Times New Roman" w:hAnsi="Times New Roman" w:eastAsia="方正仿宋_GBK" w:cs="Times New Roman"/>
                <w:color w:val="auto"/>
                <w:sz w:val="20"/>
                <w:szCs w:val="20"/>
                <w:lang w:val="en-US" w:eastAsia="zh-CN"/>
              </w:rPr>
              <w:t>8</w:t>
            </w:r>
            <w:r>
              <w:rPr>
                <w:rFonts w:ascii="Times New Roman" w:hAnsi="Times New Roman" w:eastAsia="方正仿宋_GBK" w:cs="Times New Roman"/>
                <w:color w:val="auto"/>
                <w:sz w:val="20"/>
                <w:szCs w:val="20"/>
              </w:rPr>
              <w:t>．是否定期对隐患排查与治理情况进行统计分析，将事故隐患排查治理情况向从业人员通报</w:t>
            </w:r>
          </w:p>
        </w:tc>
        <w:tc>
          <w:tcPr>
            <w:tcW w:w="2196" w:type="pct"/>
            <w:tcBorders>
              <w:tl2br w:val="nil"/>
              <w:tr2bl w:val="nil"/>
            </w:tcBorders>
            <w:shd w:val="clear" w:color="auto" w:fill="auto"/>
            <w:vAlign w:val="center"/>
          </w:tcPr>
          <w:p w14:paraId="7540CD9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《中华人民共和国安全生产法》第四十一条第二款</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《道路旅客运输企业安全管理规范》第七十五条</w:t>
            </w:r>
          </w:p>
        </w:tc>
      </w:tr>
      <w:tr w14:paraId="58F5D5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69716C18">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客运站经营者检查</w:t>
            </w:r>
          </w:p>
        </w:tc>
        <w:tc>
          <w:tcPr>
            <w:tcW w:w="476" w:type="pct"/>
            <w:vMerge w:val="restart"/>
            <w:tcBorders>
              <w:tl2br w:val="nil"/>
              <w:tr2bl w:val="nil"/>
            </w:tcBorders>
            <w:shd w:val="clear" w:color="auto" w:fill="auto"/>
            <w:vAlign w:val="center"/>
          </w:tcPr>
          <w:p w14:paraId="3F4CCEED">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经营资质</w:t>
            </w:r>
          </w:p>
        </w:tc>
        <w:tc>
          <w:tcPr>
            <w:tcW w:w="1802" w:type="pct"/>
            <w:tcBorders>
              <w:tl2br w:val="nil"/>
              <w:tr2bl w:val="nil"/>
            </w:tcBorders>
            <w:shd w:val="clear" w:color="auto" w:fill="auto"/>
            <w:vAlign w:val="center"/>
          </w:tcPr>
          <w:p w14:paraId="00AB3DC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1．是否取得道路运输经营许可证</w:t>
            </w:r>
          </w:p>
        </w:tc>
        <w:tc>
          <w:tcPr>
            <w:tcW w:w="2196" w:type="pct"/>
            <w:tcBorders>
              <w:tl2br w:val="nil"/>
              <w:tr2bl w:val="nil"/>
            </w:tcBorders>
            <w:shd w:val="clear" w:color="auto" w:fill="auto"/>
            <w:vAlign w:val="center"/>
          </w:tcPr>
          <w:p w14:paraId="446CDEE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《中华人民共和国道路运输条例》第三十六条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《道路旅客运输及客运站管理规定》第十五条</w:t>
            </w:r>
          </w:p>
        </w:tc>
      </w:tr>
      <w:tr w14:paraId="30BDAA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A05472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788D03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6A85DF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2．是否存在超越许可事项，擅自从事客运站经营</w:t>
            </w:r>
          </w:p>
        </w:tc>
        <w:tc>
          <w:tcPr>
            <w:tcW w:w="2196" w:type="pct"/>
            <w:tcBorders>
              <w:tl2br w:val="nil"/>
              <w:tr2bl w:val="nil"/>
            </w:tcBorders>
            <w:shd w:val="clear" w:color="auto" w:fill="auto"/>
            <w:vAlign w:val="center"/>
          </w:tcPr>
          <w:p w14:paraId="0428B47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《道路旅客运输及客运站管理规定》第六十九条第一款</w:t>
            </w:r>
          </w:p>
        </w:tc>
      </w:tr>
      <w:tr w14:paraId="3957D3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74D4D4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6B9BD8AA">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经营行为</w:t>
            </w:r>
          </w:p>
        </w:tc>
        <w:tc>
          <w:tcPr>
            <w:tcW w:w="1802" w:type="pct"/>
            <w:tcBorders>
              <w:tl2br w:val="nil"/>
              <w:tr2bl w:val="nil"/>
            </w:tcBorders>
            <w:shd w:val="clear" w:color="auto" w:fill="auto"/>
            <w:vAlign w:val="center"/>
          </w:tcPr>
          <w:p w14:paraId="54D3F37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3．是否存在允许无经营证件的车辆进站从事经营活动的情况</w:t>
            </w:r>
          </w:p>
        </w:tc>
        <w:tc>
          <w:tcPr>
            <w:tcW w:w="2196" w:type="pct"/>
            <w:tcBorders>
              <w:tl2br w:val="nil"/>
              <w:tr2bl w:val="nil"/>
            </w:tcBorders>
            <w:shd w:val="clear" w:color="auto" w:fill="auto"/>
            <w:vAlign w:val="center"/>
          </w:tcPr>
          <w:p w14:paraId="622FB98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《道路旅客运输及客运站管理规定》第七十四条第一款</w:t>
            </w:r>
          </w:p>
        </w:tc>
      </w:tr>
      <w:tr w14:paraId="7E2CB9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953F61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515AF3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BF0CF5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4．是否让超载车辆或者未经安全检查及检查不合格的车辆出站</w:t>
            </w:r>
          </w:p>
        </w:tc>
        <w:tc>
          <w:tcPr>
            <w:tcW w:w="2196" w:type="pct"/>
            <w:tcBorders>
              <w:tl2br w:val="nil"/>
              <w:tr2bl w:val="nil"/>
            </w:tcBorders>
            <w:shd w:val="clear" w:color="auto" w:fill="auto"/>
            <w:vAlign w:val="center"/>
          </w:tcPr>
          <w:p w14:paraId="704F131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《道路旅客运输及客运站管理规定》第七十一条</w:t>
            </w:r>
          </w:p>
        </w:tc>
      </w:tr>
      <w:tr w14:paraId="191A6D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4D0829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E2E0E0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7DE01F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5．是否改变客运站用途和服务功能</w:t>
            </w:r>
          </w:p>
        </w:tc>
        <w:tc>
          <w:tcPr>
            <w:tcW w:w="2196" w:type="pct"/>
            <w:tcBorders>
              <w:tl2br w:val="nil"/>
              <w:tr2bl w:val="nil"/>
            </w:tcBorders>
            <w:shd w:val="clear" w:color="auto" w:fill="auto"/>
            <w:vAlign w:val="center"/>
          </w:tcPr>
          <w:p w14:paraId="4AFDE9C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《道路旅客运输及客运站管理规定》第七十四条第一款</w:t>
            </w:r>
          </w:p>
        </w:tc>
      </w:tr>
      <w:tr w14:paraId="0CEB2E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5E2B5D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567F61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059A90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6．是否无正当理由拒绝客运车辆进站从事经营活动</w:t>
            </w:r>
          </w:p>
        </w:tc>
        <w:tc>
          <w:tcPr>
            <w:tcW w:w="2196" w:type="pct"/>
            <w:tcBorders>
              <w:tl2br w:val="nil"/>
              <w:tr2bl w:val="nil"/>
            </w:tcBorders>
            <w:shd w:val="clear" w:color="auto" w:fill="auto"/>
            <w:vAlign w:val="center"/>
          </w:tcPr>
          <w:p w14:paraId="0AB63A0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《道路旅客运输及客运站管理规定》第六十九条第一款</w:t>
            </w:r>
          </w:p>
        </w:tc>
      </w:tr>
      <w:tr w14:paraId="081D83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56620A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9FFB7D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23DB15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7．设立的停靠点是否按照规定备案</w:t>
            </w:r>
          </w:p>
        </w:tc>
        <w:tc>
          <w:tcPr>
            <w:tcW w:w="2196" w:type="pct"/>
            <w:tcBorders>
              <w:tl2br w:val="nil"/>
              <w:tr2bl w:val="nil"/>
            </w:tcBorders>
            <w:shd w:val="clear" w:color="auto" w:fill="auto"/>
            <w:vAlign w:val="center"/>
          </w:tcPr>
          <w:p w14:paraId="23C838F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《道路旅客运输及客运站管理规定》第七十三条第二款</w:t>
            </w:r>
          </w:p>
        </w:tc>
      </w:tr>
      <w:tr w14:paraId="7F813D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F4B701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C17F5F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E44469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8．是否公布运输线路、配客站点、班次、发车时间、票价等信息</w:t>
            </w:r>
          </w:p>
        </w:tc>
        <w:tc>
          <w:tcPr>
            <w:tcW w:w="2196" w:type="pct"/>
            <w:tcBorders>
              <w:tl2br w:val="nil"/>
              <w:tr2bl w:val="nil"/>
            </w:tcBorders>
            <w:shd w:val="clear" w:color="auto" w:fill="auto"/>
            <w:vAlign w:val="center"/>
          </w:tcPr>
          <w:p w14:paraId="1C54253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《道路旅客运输及客运站管理规定》第七十五条</w:t>
            </w:r>
          </w:p>
        </w:tc>
      </w:tr>
      <w:tr w14:paraId="29A792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C2649D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3EB9CC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0EAC98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9．是否按规定对客户身份进行查验，或者对身份不明、拒绝身份查验的客户提供服务</w:t>
            </w:r>
          </w:p>
        </w:tc>
        <w:tc>
          <w:tcPr>
            <w:tcW w:w="2196" w:type="pct"/>
            <w:tcBorders>
              <w:tl2br w:val="nil"/>
              <w:tr2bl w:val="nil"/>
            </w:tcBorders>
            <w:shd w:val="clear" w:color="auto" w:fill="auto"/>
            <w:vAlign w:val="center"/>
          </w:tcPr>
          <w:p w14:paraId="4A40FE5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《道路旅客运输及客运站管理规定》第三十八条第一款、第五十条</w:t>
            </w:r>
          </w:p>
        </w:tc>
      </w:tr>
      <w:tr w14:paraId="374D9F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CAC99F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49B3B3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23ADC4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10．行包托运是否实名制托运，是否进行安检</w:t>
            </w:r>
          </w:p>
        </w:tc>
        <w:tc>
          <w:tcPr>
            <w:tcW w:w="2196" w:type="pct"/>
            <w:tcBorders>
              <w:tl2br w:val="nil"/>
              <w:tr2bl w:val="nil"/>
            </w:tcBorders>
            <w:shd w:val="clear" w:color="auto" w:fill="auto"/>
            <w:vAlign w:val="center"/>
          </w:tcPr>
          <w:p w14:paraId="57219E4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《中华人民共和国反恐怖主义法》第二十条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《道路旅客运输及客运站管理规定》第四十一条</w:t>
            </w:r>
          </w:p>
        </w:tc>
      </w:tr>
      <w:tr w14:paraId="3FBB49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7FDEE1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23A3C6C4">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安全生产</w:t>
            </w:r>
          </w:p>
        </w:tc>
        <w:tc>
          <w:tcPr>
            <w:tcW w:w="1802" w:type="pct"/>
            <w:tcBorders>
              <w:tl2br w:val="nil"/>
              <w:tr2bl w:val="nil"/>
            </w:tcBorders>
            <w:shd w:val="clear" w:color="auto" w:fill="auto"/>
            <w:vAlign w:val="center"/>
          </w:tcPr>
          <w:p w14:paraId="5D0D21F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11．是否有健全的业务操作规程和安全管理制度，包括服务规范、安全生产操作规程、车辆发车前例检、以及国家规定的危险物品及其他禁止携带的物品查堵、人员和车辆进出站安全管理等制度</w:t>
            </w:r>
          </w:p>
        </w:tc>
        <w:tc>
          <w:tcPr>
            <w:tcW w:w="2196" w:type="pct"/>
            <w:tcBorders>
              <w:tl2br w:val="nil"/>
              <w:tr2bl w:val="nil"/>
            </w:tcBorders>
            <w:shd w:val="clear" w:color="auto" w:fill="auto"/>
            <w:vAlign w:val="center"/>
          </w:tcPr>
          <w:p w14:paraId="5BDC2B7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《道路旅客运输及客运站管理规定》第十五条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《中华人民共和国安全生产法》第四条、第二十一条</w:t>
            </w:r>
          </w:p>
        </w:tc>
      </w:tr>
      <w:tr w14:paraId="4F0F9C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EED669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485688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D08BDD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12．是否设置安全生产管理机构或者配备专职安全生产管理人员</w:t>
            </w:r>
          </w:p>
        </w:tc>
        <w:tc>
          <w:tcPr>
            <w:tcW w:w="2196" w:type="pct"/>
            <w:tcBorders>
              <w:tl2br w:val="nil"/>
              <w:tr2bl w:val="nil"/>
            </w:tcBorders>
            <w:shd w:val="clear" w:color="auto" w:fill="auto"/>
            <w:vAlign w:val="center"/>
          </w:tcPr>
          <w:p w14:paraId="6366D78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《中华人民共和国安全生产法》第二十四条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《汽车客运站安全生产规范》第七条</w:t>
            </w:r>
          </w:p>
        </w:tc>
      </w:tr>
      <w:tr w14:paraId="6DE019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4FC1B1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6A7BF1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C5B5DC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13．企业主要负责人和安全生产管理人员是否经交通主管部门安全生产知识和管理能力考核合格</w:t>
            </w:r>
          </w:p>
        </w:tc>
        <w:tc>
          <w:tcPr>
            <w:tcW w:w="2196" w:type="pct"/>
            <w:tcBorders>
              <w:tl2br w:val="nil"/>
              <w:tr2bl w:val="nil"/>
            </w:tcBorders>
            <w:shd w:val="clear" w:color="auto" w:fill="auto"/>
            <w:vAlign w:val="center"/>
          </w:tcPr>
          <w:p w14:paraId="7829759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《中华人民共和国安全生产法》第二十七条</w:t>
            </w:r>
          </w:p>
        </w:tc>
      </w:tr>
      <w:tr w14:paraId="4DC2E3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94EF67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552A9D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F49AEA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14．是否建立全员安全生产责任制，并定期监督考核</w:t>
            </w:r>
          </w:p>
        </w:tc>
        <w:tc>
          <w:tcPr>
            <w:tcW w:w="2196" w:type="pct"/>
            <w:tcBorders>
              <w:tl2br w:val="nil"/>
              <w:tr2bl w:val="nil"/>
            </w:tcBorders>
            <w:shd w:val="clear" w:color="auto" w:fill="auto"/>
            <w:vAlign w:val="center"/>
          </w:tcPr>
          <w:p w14:paraId="48BE6D6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《道路旅客运输及客运站管理规定》第七十一条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《中华人民共和国安全生产法》第二十一条</w:t>
            </w:r>
          </w:p>
        </w:tc>
      </w:tr>
      <w:tr w14:paraId="51C78E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8B1113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BEF311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23A463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15．是否对从业人员进行岗前</w:t>
            </w:r>
            <w:r>
              <w:rPr>
                <w:rFonts w:hint="eastAsia" w:ascii="Times New Roman" w:hAnsi="Times New Roman" w:eastAsia="方正仿宋_GBK" w:cs="Times New Roman"/>
                <w:color w:val="auto"/>
                <w:sz w:val="20"/>
                <w:szCs w:val="20"/>
                <w:lang w:val="en-US" w:eastAsia="zh-CN"/>
              </w:rPr>
              <w:t>安全生产教育</w:t>
            </w:r>
            <w:r>
              <w:rPr>
                <w:rFonts w:ascii="Times New Roman" w:hAnsi="Times New Roman" w:eastAsia="方正仿宋_GBK" w:cs="Times New Roman"/>
                <w:color w:val="auto"/>
                <w:sz w:val="20"/>
                <w:szCs w:val="20"/>
              </w:rPr>
              <w:t>培训和考核</w:t>
            </w:r>
          </w:p>
        </w:tc>
        <w:tc>
          <w:tcPr>
            <w:tcW w:w="2196" w:type="pct"/>
            <w:tcBorders>
              <w:tl2br w:val="nil"/>
              <w:tr2bl w:val="nil"/>
            </w:tcBorders>
            <w:shd w:val="clear" w:color="auto" w:fill="auto"/>
            <w:vAlign w:val="center"/>
          </w:tcPr>
          <w:p w14:paraId="00A3D10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《中华人民共和国安全生产法》第二十八条</w:t>
            </w:r>
          </w:p>
        </w:tc>
      </w:tr>
      <w:tr w14:paraId="6A0641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FB5FAE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36843F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203597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16．企业有实习学生的，根据实习学生名册及培训记录，是否对实习学生开展安全生产教育培训；有采用新工艺、新技术、新材料或者使用新设备的，是否对相关从业人员开展安全生产教育培训</w:t>
            </w:r>
          </w:p>
        </w:tc>
        <w:tc>
          <w:tcPr>
            <w:tcW w:w="2196" w:type="pct"/>
            <w:tcBorders>
              <w:tl2br w:val="nil"/>
              <w:tr2bl w:val="nil"/>
            </w:tcBorders>
            <w:shd w:val="clear" w:color="auto" w:fill="auto"/>
            <w:vAlign w:val="center"/>
          </w:tcPr>
          <w:p w14:paraId="158C90D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《中华人民共和国安全生产法》第二十八条第三款、第二十九条</w:t>
            </w:r>
          </w:p>
        </w:tc>
      </w:tr>
      <w:tr w14:paraId="76EB9B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D0E0CF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F13A5B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FCA06D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17．是否制定</w:t>
            </w:r>
            <w:r>
              <w:rPr>
                <w:rFonts w:hint="eastAsia" w:ascii="Times New Roman" w:hAnsi="Times New Roman" w:eastAsia="方正仿宋_GBK" w:cs="Times New Roman"/>
                <w:color w:val="auto"/>
                <w:sz w:val="20"/>
                <w:szCs w:val="20"/>
                <w:lang w:val="en-US" w:eastAsia="zh-CN"/>
              </w:rPr>
              <w:t>安全生产</w:t>
            </w:r>
            <w:r>
              <w:rPr>
                <w:rFonts w:ascii="Times New Roman" w:hAnsi="Times New Roman" w:eastAsia="方正仿宋_GBK" w:cs="Times New Roman"/>
                <w:color w:val="auto"/>
                <w:sz w:val="20"/>
                <w:szCs w:val="20"/>
              </w:rPr>
              <w:t>教育培训计划，按照计划对从业人员开展安全教育培训</w:t>
            </w:r>
          </w:p>
        </w:tc>
        <w:tc>
          <w:tcPr>
            <w:tcW w:w="2196" w:type="pct"/>
            <w:tcBorders>
              <w:tl2br w:val="nil"/>
              <w:tr2bl w:val="nil"/>
            </w:tcBorders>
            <w:shd w:val="clear" w:color="auto" w:fill="auto"/>
            <w:vAlign w:val="center"/>
          </w:tcPr>
          <w:p w14:paraId="6476704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《中华人民共和国安全生产法》第二十一条第三项、第二十八条</w:t>
            </w:r>
          </w:p>
        </w:tc>
      </w:tr>
      <w:tr w14:paraId="322619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7C322F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4212E4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7F93DC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18．危险品查堵岗位工作人员和安全例检人员的是否进行岗前培训及考核合格</w:t>
            </w:r>
          </w:p>
        </w:tc>
        <w:tc>
          <w:tcPr>
            <w:tcW w:w="2196" w:type="pct"/>
            <w:tcBorders>
              <w:tl2br w:val="nil"/>
              <w:tr2bl w:val="nil"/>
            </w:tcBorders>
            <w:shd w:val="clear" w:color="auto" w:fill="auto"/>
            <w:vAlign w:val="center"/>
          </w:tcPr>
          <w:p w14:paraId="1FC2AE1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《汽车客运站安全生产规范》第二十六条</w:t>
            </w:r>
          </w:p>
        </w:tc>
      </w:tr>
      <w:tr w14:paraId="191FDF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A9F36C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905025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03807F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19．是否按规定提取和使用安全生产费用</w:t>
            </w:r>
          </w:p>
        </w:tc>
        <w:tc>
          <w:tcPr>
            <w:tcW w:w="2196" w:type="pct"/>
            <w:tcBorders>
              <w:tl2br w:val="nil"/>
              <w:tr2bl w:val="nil"/>
            </w:tcBorders>
            <w:shd w:val="clear" w:color="auto" w:fill="auto"/>
            <w:vAlign w:val="center"/>
          </w:tcPr>
          <w:p w14:paraId="6097782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《中华人民共和国安全生产法》第二十三条</w:t>
            </w:r>
          </w:p>
        </w:tc>
      </w:tr>
      <w:tr w14:paraId="1911B1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6C1057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5FC148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2AB640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20．是否按照规定制定应急预案，向负有安全生产监督管理职责的部门备案，并定期组织演练</w:t>
            </w:r>
          </w:p>
        </w:tc>
        <w:tc>
          <w:tcPr>
            <w:tcW w:w="2196" w:type="pct"/>
            <w:tcBorders>
              <w:tl2br w:val="nil"/>
              <w:tr2bl w:val="nil"/>
            </w:tcBorders>
            <w:shd w:val="clear" w:color="auto" w:fill="auto"/>
            <w:vAlign w:val="center"/>
          </w:tcPr>
          <w:p w14:paraId="5428CE6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《中华人民共和国安全生产法》第二十一条、第八十一条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《道路旅客运输及客运站管理规定》第八十条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《生产安全事故应急预案管理办法》第三十三条</w:t>
            </w:r>
          </w:p>
        </w:tc>
      </w:tr>
      <w:tr w14:paraId="2C63A9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6CE7B5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A5E1BF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7645D8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21．是否建立健全并实施风险管控和隐患排查治理双重预防机制，开展安全生产风险辨识评估、分级管控及隐患排查治理工作</w:t>
            </w:r>
          </w:p>
        </w:tc>
        <w:tc>
          <w:tcPr>
            <w:tcW w:w="2196" w:type="pct"/>
            <w:tcBorders>
              <w:tl2br w:val="nil"/>
              <w:tr2bl w:val="nil"/>
            </w:tcBorders>
            <w:shd w:val="clear" w:color="auto" w:fill="auto"/>
            <w:vAlign w:val="center"/>
          </w:tcPr>
          <w:p w14:paraId="0065BD3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《中华人民共和国安全生产法》第四条第一款、第二十一条第五项、第四十一条第一款、第二款</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《道路旅客运输企业安全管理规范》第五章</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《道路运输企业和城市客运企业安全生产重大事故隐患判定标准(试行)》</w:t>
            </w:r>
          </w:p>
        </w:tc>
      </w:tr>
      <w:tr w14:paraId="48B510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6661BD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647285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2E3DA5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22．是否定期对隐患排查与治理情况进行统计分析，将事故隐患排查治理情况向从业人员通报</w:t>
            </w:r>
          </w:p>
        </w:tc>
        <w:tc>
          <w:tcPr>
            <w:tcW w:w="2196" w:type="pct"/>
            <w:tcBorders>
              <w:tl2br w:val="nil"/>
              <w:tr2bl w:val="nil"/>
            </w:tcBorders>
            <w:shd w:val="clear" w:color="auto" w:fill="auto"/>
            <w:vAlign w:val="center"/>
          </w:tcPr>
          <w:p w14:paraId="3A3C06A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《中华人民共和国安全生产法》第四十一条第二款</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《道路旅客运输企业安全管理规范》第七十五条</w:t>
            </w:r>
          </w:p>
        </w:tc>
      </w:tr>
      <w:tr w14:paraId="43119B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6556FEE1">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城市公共汽车和电车客运经营者检查</w:t>
            </w:r>
          </w:p>
        </w:tc>
        <w:tc>
          <w:tcPr>
            <w:tcW w:w="476" w:type="pct"/>
            <w:tcBorders>
              <w:tl2br w:val="nil"/>
              <w:tr2bl w:val="nil"/>
            </w:tcBorders>
            <w:shd w:val="clear" w:color="auto" w:fill="auto"/>
            <w:vAlign w:val="center"/>
          </w:tcPr>
          <w:p w14:paraId="557CF313">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经营资质</w:t>
            </w:r>
          </w:p>
        </w:tc>
        <w:tc>
          <w:tcPr>
            <w:tcW w:w="1802" w:type="pct"/>
            <w:tcBorders>
              <w:tl2br w:val="nil"/>
              <w:tr2bl w:val="nil"/>
            </w:tcBorders>
            <w:shd w:val="clear" w:color="auto" w:fill="auto"/>
            <w:vAlign w:val="center"/>
          </w:tcPr>
          <w:p w14:paraId="35860AF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1．是否取得线路运营权、是否与城市公共交通主管部门签订城市公共汽电车线路特许经营协议后从事城市公共汽电车客运线路运营</w:t>
            </w:r>
          </w:p>
        </w:tc>
        <w:tc>
          <w:tcPr>
            <w:tcW w:w="2196" w:type="pct"/>
            <w:tcBorders>
              <w:tl2br w:val="nil"/>
              <w:tr2bl w:val="nil"/>
            </w:tcBorders>
            <w:shd w:val="clear" w:color="auto" w:fill="auto"/>
            <w:vAlign w:val="center"/>
          </w:tcPr>
          <w:p w14:paraId="725FE1F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《城市公共交通条例》第七条、第十八条第一款</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《城市公共汽车和电车客运管理规定》第</w:t>
            </w:r>
            <w:r>
              <w:rPr>
                <w:rFonts w:hint="eastAsia" w:ascii="Times New Roman" w:hAnsi="Times New Roman" w:eastAsia="方正仿宋_GBK" w:cs="Times New Roman"/>
                <w:color w:val="auto"/>
                <w:sz w:val="20"/>
                <w:szCs w:val="20"/>
                <w:lang w:val="en-US" w:eastAsia="zh-CN"/>
              </w:rPr>
              <w:t>十四</w:t>
            </w:r>
            <w:r>
              <w:rPr>
                <w:rFonts w:ascii="Times New Roman" w:hAnsi="Times New Roman" w:eastAsia="方正仿宋_GBK" w:cs="Times New Roman"/>
                <w:color w:val="auto"/>
                <w:sz w:val="20"/>
                <w:szCs w:val="20"/>
              </w:rPr>
              <w:t>条</w:t>
            </w:r>
          </w:p>
        </w:tc>
      </w:tr>
      <w:tr w14:paraId="670A97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575038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45163846">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人员资质</w:t>
            </w:r>
          </w:p>
        </w:tc>
        <w:tc>
          <w:tcPr>
            <w:tcW w:w="1802" w:type="pct"/>
            <w:tcBorders>
              <w:tl2br w:val="nil"/>
              <w:tr2bl w:val="nil"/>
            </w:tcBorders>
            <w:shd w:val="clear" w:color="auto" w:fill="auto"/>
            <w:vAlign w:val="center"/>
          </w:tcPr>
          <w:p w14:paraId="0079BF8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2．从事城市公共汽电车客运驾驶员、乘务员（如有）条件是否符合要求</w:t>
            </w:r>
          </w:p>
        </w:tc>
        <w:tc>
          <w:tcPr>
            <w:tcW w:w="2196" w:type="pct"/>
            <w:tcBorders>
              <w:tl2br w:val="nil"/>
              <w:tr2bl w:val="nil"/>
            </w:tcBorders>
            <w:shd w:val="clear" w:color="auto" w:fill="auto"/>
            <w:vAlign w:val="center"/>
          </w:tcPr>
          <w:p w14:paraId="59B57FA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《城市公共交通条例》第三十一条、第三十二条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《城市公共汽车和电车客运管理规定》第二十七条、第二十八条</w:t>
            </w:r>
          </w:p>
        </w:tc>
      </w:tr>
      <w:tr w14:paraId="770DCB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C5F845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1763E3DB">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运营服务</w:t>
            </w:r>
          </w:p>
        </w:tc>
        <w:tc>
          <w:tcPr>
            <w:tcW w:w="1802" w:type="pct"/>
            <w:tcBorders>
              <w:tl2br w:val="nil"/>
              <w:tr2bl w:val="nil"/>
            </w:tcBorders>
            <w:shd w:val="clear" w:color="auto" w:fill="auto"/>
            <w:vAlign w:val="center"/>
          </w:tcPr>
          <w:p w14:paraId="6E29068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3．是否配置符合要求的服务设施和运营标识；是否按照规定的线路走向、站点、时间和班次运营</w:t>
            </w:r>
          </w:p>
        </w:tc>
        <w:tc>
          <w:tcPr>
            <w:tcW w:w="2196" w:type="pct"/>
            <w:tcBorders>
              <w:tl2br w:val="nil"/>
              <w:tr2bl w:val="nil"/>
            </w:tcBorders>
            <w:shd w:val="clear" w:color="auto" w:fill="auto"/>
            <w:vAlign w:val="center"/>
          </w:tcPr>
          <w:p w14:paraId="36EC24D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《城市公共交通条例》第十九条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《城市公共汽车和电车客运管理规定》第二十四条、第二十五条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《城市公共交通条例》第二十二条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《城市公共汽车和电车客运管理规定》第三十条</w:t>
            </w:r>
          </w:p>
        </w:tc>
      </w:tr>
      <w:tr w14:paraId="62DDC0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7544C7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28071CB8">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安全生产</w:t>
            </w:r>
          </w:p>
        </w:tc>
        <w:tc>
          <w:tcPr>
            <w:tcW w:w="1802" w:type="pct"/>
            <w:tcBorders>
              <w:tl2br w:val="nil"/>
              <w:tr2bl w:val="nil"/>
            </w:tcBorders>
            <w:shd w:val="clear" w:color="auto" w:fill="auto"/>
            <w:vAlign w:val="center"/>
          </w:tcPr>
          <w:p w14:paraId="33E5995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4．是否建立健全企业安全生产管理制度，是否制定城市公共汽电车客运运营安全操作规程</w:t>
            </w:r>
          </w:p>
        </w:tc>
        <w:tc>
          <w:tcPr>
            <w:tcW w:w="2196" w:type="pct"/>
            <w:tcBorders>
              <w:tl2br w:val="nil"/>
              <w:tr2bl w:val="nil"/>
            </w:tcBorders>
            <w:shd w:val="clear" w:color="auto" w:fill="auto"/>
            <w:vAlign w:val="center"/>
          </w:tcPr>
          <w:p w14:paraId="0A39221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《中华人民共和国安全生产法》第四条第一款、第二十一条第二项</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《城市公共交通条例》第二十八条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《城市公共汽车和电车客运管理规定》第四十四条、第四十五条</w:t>
            </w:r>
          </w:p>
        </w:tc>
      </w:tr>
      <w:tr w14:paraId="27AD4A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03BF0E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6952D2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3F2E2C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5．是否设置安全生产管理机构或者配备安全生产管理人员</w:t>
            </w:r>
          </w:p>
        </w:tc>
        <w:tc>
          <w:tcPr>
            <w:tcW w:w="2196" w:type="pct"/>
            <w:tcBorders>
              <w:tl2br w:val="nil"/>
              <w:tr2bl w:val="nil"/>
            </w:tcBorders>
            <w:shd w:val="clear" w:color="auto" w:fill="auto"/>
            <w:vAlign w:val="center"/>
          </w:tcPr>
          <w:p w14:paraId="77F3A8F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《中华人民共和国安全生产法》第二十四条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《城市公共汽车和电车客运管理规定》第四十四条</w:t>
            </w:r>
          </w:p>
        </w:tc>
      </w:tr>
      <w:tr w14:paraId="423DFD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E16DFE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E98BA4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42FC87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6．是否建立全员安全生产责任制，并定期监督考核</w:t>
            </w:r>
          </w:p>
        </w:tc>
        <w:tc>
          <w:tcPr>
            <w:tcW w:w="2196" w:type="pct"/>
            <w:tcBorders>
              <w:tl2br w:val="nil"/>
              <w:tr2bl w:val="nil"/>
            </w:tcBorders>
            <w:shd w:val="clear" w:color="auto" w:fill="auto"/>
            <w:vAlign w:val="center"/>
          </w:tcPr>
          <w:p w14:paraId="082AEC7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《中华人民共和国安全生产法》第二十一条第一项</w:t>
            </w:r>
          </w:p>
        </w:tc>
      </w:tr>
      <w:tr w14:paraId="4960E2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F45B35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FFE080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F87560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7．是否对从业人员进行岗前培训和考核</w:t>
            </w:r>
          </w:p>
        </w:tc>
        <w:tc>
          <w:tcPr>
            <w:tcW w:w="2196" w:type="pct"/>
            <w:tcBorders>
              <w:tl2br w:val="nil"/>
              <w:tr2bl w:val="nil"/>
            </w:tcBorders>
            <w:shd w:val="clear" w:color="auto" w:fill="auto"/>
            <w:vAlign w:val="center"/>
          </w:tcPr>
          <w:p w14:paraId="25FB2D3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《中华人民共和国安全生产法》第二十八条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《江苏省安全生产条例》第十九条</w:t>
            </w:r>
          </w:p>
        </w:tc>
      </w:tr>
      <w:tr w14:paraId="1F3CFF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4DEF49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85A0A6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14D676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8．企业有实习学生的，根据实习学生名册及培训记录，是否对实习学生开展安全生产教育培训；有采用新工艺、新技术、新材料或者使用新设备的，是否对相关从业人员开展安全生产教育培训</w:t>
            </w:r>
          </w:p>
        </w:tc>
        <w:tc>
          <w:tcPr>
            <w:tcW w:w="2196" w:type="pct"/>
            <w:tcBorders>
              <w:tl2br w:val="nil"/>
              <w:tr2bl w:val="nil"/>
            </w:tcBorders>
            <w:shd w:val="clear" w:color="auto" w:fill="auto"/>
            <w:vAlign w:val="center"/>
          </w:tcPr>
          <w:p w14:paraId="2183F84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《中华人民共和国安全生产法》第二十八条第三款、第二十九条</w:t>
            </w:r>
          </w:p>
        </w:tc>
      </w:tr>
      <w:tr w14:paraId="1B829B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210442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5133DC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E3591D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9．是否制定年度教育培训计划，按照计划对从业人员开展安全教育培训</w:t>
            </w:r>
          </w:p>
        </w:tc>
        <w:tc>
          <w:tcPr>
            <w:tcW w:w="2196" w:type="pct"/>
            <w:tcBorders>
              <w:tl2br w:val="nil"/>
              <w:tr2bl w:val="nil"/>
            </w:tcBorders>
            <w:shd w:val="clear" w:color="auto" w:fill="auto"/>
            <w:vAlign w:val="center"/>
          </w:tcPr>
          <w:p w14:paraId="3829162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《中华人民共和国安全生产法》第二十一条、第二十八条</w:t>
            </w:r>
          </w:p>
        </w:tc>
      </w:tr>
      <w:tr w14:paraId="1A9A37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C98B25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8FED1C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2C2AA3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10．是否按规定提取和使用安全生产费用</w:t>
            </w:r>
          </w:p>
        </w:tc>
        <w:tc>
          <w:tcPr>
            <w:tcW w:w="2196" w:type="pct"/>
            <w:tcBorders>
              <w:tl2br w:val="nil"/>
              <w:tr2bl w:val="nil"/>
            </w:tcBorders>
            <w:shd w:val="clear" w:color="auto" w:fill="auto"/>
            <w:vAlign w:val="center"/>
          </w:tcPr>
          <w:p w14:paraId="7108E18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《中华人民共和国安全生产法》第二十三条第二款</w:t>
            </w:r>
          </w:p>
        </w:tc>
      </w:tr>
      <w:tr w14:paraId="354829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952B18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47191E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3F779D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11．是否在城市公共汽电车车辆和场站醒目位置设置安全警示标志、安全疏散示意图，并为车辆配备灭火器、安全锤等安全应急设备，保证安全应急设备处于良好状态</w:t>
            </w:r>
          </w:p>
        </w:tc>
        <w:tc>
          <w:tcPr>
            <w:tcW w:w="2196" w:type="pct"/>
            <w:tcBorders>
              <w:tl2br w:val="nil"/>
              <w:tr2bl w:val="nil"/>
            </w:tcBorders>
            <w:shd w:val="clear" w:color="auto" w:fill="auto"/>
            <w:vAlign w:val="center"/>
          </w:tcPr>
          <w:p w14:paraId="780B653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《城市公共汽车和电车客运管理规定》第四十八条</w:t>
            </w:r>
          </w:p>
          <w:p w14:paraId="3C94AAF2">
            <w:pPr>
              <w:widowControl/>
              <w:overflowPunct w:val="0"/>
              <w:adjustRightInd w:val="0"/>
              <w:spacing w:line="280" w:lineRule="exact"/>
              <w:rPr>
                <w:rFonts w:hint="default"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eastAsia="zh-CN"/>
              </w:rPr>
              <w:t>《</w:t>
            </w:r>
            <w:r>
              <w:rPr>
                <w:rFonts w:hint="eastAsia" w:ascii="Times New Roman" w:hAnsi="Times New Roman" w:eastAsia="方正仿宋_GBK" w:cs="Times New Roman"/>
                <w:color w:val="auto"/>
                <w:sz w:val="20"/>
                <w:szCs w:val="20"/>
                <w:lang w:val="en-US" w:eastAsia="zh-CN"/>
              </w:rPr>
              <w:t>城市公共交通条例</w:t>
            </w:r>
            <w:r>
              <w:rPr>
                <w:rFonts w:hint="eastAsia" w:ascii="Times New Roman" w:hAnsi="Times New Roman" w:eastAsia="方正仿宋_GBK" w:cs="Times New Roman"/>
                <w:color w:val="auto"/>
                <w:sz w:val="20"/>
                <w:szCs w:val="20"/>
                <w:lang w:eastAsia="zh-CN"/>
              </w:rPr>
              <w:t>》</w:t>
            </w:r>
            <w:r>
              <w:rPr>
                <w:rFonts w:hint="eastAsia" w:ascii="Times New Roman" w:hAnsi="Times New Roman" w:eastAsia="方正仿宋_GBK" w:cs="Times New Roman"/>
                <w:color w:val="auto"/>
                <w:sz w:val="20"/>
                <w:szCs w:val="20"/>
                <w:lang w:val="en-US" w:eastAsia="zh-CN"/>
              </w:rPr>
              <w:t>第三十条第一款</w:t>
            </w:r>
          </w:p>
        </w:tc>
      </w:tr>
      <w:tr w14:paraId="1403ED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C6EC5E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0AB649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A3FED9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12．是否定期对城市公共汽电车车辆及其安全设施设备进行检测、维护，保持车辆技术状况良好</w:t>
            </w:r>
          </w:p>
        </w:tc>
        <w:tc>
          <w:tcPr>
            <w:tcW w:w="2196" w:type="pct"/>
            <w:tcBorders>
              <w:tl2br w:val="nil"/>
              <w:tr2bl w:val="nil"/>
            </w:tcBorders>
            <w:shd w:val="clear" w:color="auto" w:fill="auto"/>
            <w:vAlign w:val="center"/>
          </w:tcPr>
          <w:p w14:paraId="418AC52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《城市公共汽车和电车客运管理规定》第四十六条</w:t>
            </w:r>
          </w:p>
          <w:p w14:paraId="06311A67">
            <w:pPr>
              <w:widowControl/>
              <w:overflowPunct w:val="0"/>
              <w:adjustRightInd w:val="0"/>
              <w:spacing w:line="280" w:lineRule="exact"/>
              <w:rPr>
                <w:rFonts w:ascii="Times New Roman" w:hAnsi="Times New Roman" w:eastAsia="方正仿宋_GBK" w:cs="Times New Roman"/>
                <w:color w:val="auto"/>
                <w:sz w:val="20"/>
                <w:szCs w:val="20"/>
              </w:rPr>
            </w:pPr>
            <w:r>
              <w:rPr>
                <w:rFonts w:hint="eastAsia" w:ascii="Times New Roman" w:hAnsi="Times New Roman" w:eastAsia="方正仿宋_GBK" w:cs="Times New Roman"/>
                <w:color w:val="auto"/>
                <w:sz w:val="20"/>
                <w:szCs w:val="20"/>
                <w:lang w:eastAsia="zh-CN"/>
              </w:rPr>
              <w:t>《</w:t>
            </w:r>
            <w:r>
              <w:rPr>
                <w:rFonts w:hint="eastAsia" w:ascii="Times New Roman" w:hAnsi="Times New Roman" w:eastAsia="方正仿宋_GBK" w:cs="Times New Roman"/>
                <w:color w:val="auto"/>
                <w:sz w:val="20"/>
                <w:szCs w:val="20"/>
                <w:lang w:val="en-US" w:eastAsia="zh-CN"/>
              </w:rPr>
              <w:t>城市公共交通条例</w:t>
            </w:r>
            <w:r>
              <w:rPr>
                <w:rFonts w:hint="eastAsia" w:ascii="Times New Roman" w:hAnsi="Times New Roman" w:eastAsia="方正仿宋_GBK" w:cs="Times New Roman"/>
                <w:color w:val="auto"/>
                <w:sz w:val="20"/>
                <w:szCs w:val="20"/>
                <w:lang w:eastAsia="zh-CN"/>
              </w:rPr>
              <w:t>》</w:t>
            </w:r>
            <w:r>
              <w:rPr>
                <w:rFonts w:hint="eastAsia" w:ascii="Times New Roman" w:hAnsi="Times New Roman" w:eastAsia="方正仿宋_GBK" w:cs="Times New Roman"/>
                <w:color w:val="auto"/>
                <w:sz w:val="20"/>
                <w:szCs w:val="20"/>
                <w:lang w:val="en-US" w:eastAsia="zh-CN"/>
              </w:rPr>
              <w:t>第三十条第二款</w:t>
            </w:r>
          </w:p>
        </w:tc>
      </w:tr>
      <w:tr w14:paraId="7C46C5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BFA474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A16A4D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4E8AAB1">
            <w:pPr>
              <w:widowControl/>
              <w:overflowPunct w:val="0"/>
              <w:adjustRightInd w:val="0"/>
              <w:spacing w:line="280" w:lineRule="exact"/>
              <w:rPr>
                <w:rFonts w:hint="default" w:ascii="Times New Roman" w:hAnsi="Times New Roman" w:eastAsia="方正仿宋_GBK" w:cs="Times New Roman"/>
                <w:color w:val="auto"/>
                <w:sz w:val="20"/>
                <w:szCs w:val="20"/>
                <w:lang w:val="en-US" w:eastAsia="zh-CN"/>
              </w:rPr>
            </w:pPr>
            <w:r>
              <w:rPr>
                <w:rFonts w:ascii="Times New Roman" w:hAnsi="Times New Roman" w:eastAsia="方正仿宋_GBK" w:cs="Times New Roman"/>
                <w:color w:val="auto"/>
                <w:sz w:val="20"/>
                <w:szCs w:val="20"/>
              </w:rPr>
              <w:t>1</w:t>
            </w:r>
            <w:r>
              <w:rPr>
                <w:rFonts w:hint="eastAsia" w:ascii="Times New Roman" w:hAnsi="Times New Roman" w:eastAsia="方正仿宋_GBK" w:cs="Times New Roman"/>
                <w:color w:val="auto"/>
                <w:sz w:val="20"/>
                <w:szCs w:val="20"/>
                <w:lang w:val="en-US" w:eastAsia="zh-CN"/>
              </w:rPr>
              <w:t>3</w:t>
            </w:r>
            <w:r>
              <w:rPr>
                <w:rFonts w:ascii="Times New Roman" w:hAnsi="Times New Roman" w:eastAsia="方正仿宋_GBK" w:cs="Times New Roman"/>
                <w:color w:val="auto"/>
                <w:sz w:val="20"/>
                <w:szCs w:val="20"/>
              </w:rPr>
              <w:t>．</w:t>
            </w:r>
            <w:r>
              <w:rPr>
                <w:rFonts w:hint="eastAsia" w:ascii="Times New Roman" w:hAnsi="Times New Roman" w:eastAsia="方正仿宋_GBK" w:cs="Times New Roman"/>
                <w:color w:val="auto"/>
                <w:sz w:val="20"/>
                <w:szCs w:val="20"/>
                <w:lang w:val="en-US" w:eastAsia="zh-CN"/>
              </w:rPr>
              <w:t>是否关注重点岗位人员的身体、心理状况和行为习惯，对重点岗位人员定期组织体检，加强心理疏导，及时采取有效措施防范重点岗位人员身体、心理状况或者行为异常导致运营安全事故发生</w:t>
            </w:r>
          </w:p>
        </w:tc>
        <w:tc>
          <w:tcPr>
            <w:tcW w:w="2196" w:type="pct"/>
            <w:tcBorders>
              <w:tl2br w:val="nil"/>
              <w:tr2bl w:val="nil"/>
            </w:tcBorders>
            <w:shd w:val="clear" w:color="auto" w:fill="auto"/>
            <w:vAlign w:val="center"/>
          </w:tcPr>
          <w:p w14:paraId="3B305DCB">
            <w:pPr>
              <w:widowControl/>
              <w:overflowPunct w:val="0"/>
              <w:adjustRightInd w:val="0"/>
              <w:spacing w:line="280" w:lineRule="exact"/>
              <w:rPr>
                <w:rFonts w:hint="eastAsia" w:ascii="Times New Roman" w:hAnsi="Times New Roman" w:eastAsia="方正仿宋_GBK" w:cs="Times New Roman"/>
                <w:color w:val="auto"/>
                <w:sz w:val="20"/>
                <w:szCs w:val="20"/>
                <w:lang w:eastAsia="zh-CN"/>
              </w:rPr>
            </w:pPr>
            <w:r>
              <w:rPr>
                <w:rFonts w:hint="eastAsia" w:ascii="Times New Roman" w:hAnsi="Times New Roman" w:eastAsia="方正仿宋_GBK" w:cs="Times New Roman"/>
                <w:color w:val="auto"/>
                <w:sz w:val="20"/>
                <w:szCs w:val="20"/>
                <w:lang w:eastAsia="zh-CN"/>
              </w:rPr>
              <w:t>《</w:t>
            </w:r>
            <w:r>
              <w:rPr>
                <w:rFonts w:hint="eastAsia" w:ascii="Times New Roman" w:hAnsi="Times New Roman" w:eastAsia="方正仿宋_GBK" w:cs="Times New Roman"/>
                <w:color w:val="auto"/>
                <w:sz w:val="20"/>
                <w:szCs w:val="20"/>
                <w:lang w:val="en-US" w:eastAsia="zh-CN"/>
              </w:rPr>
              <w:t>城市公共交通条例</w:t>
            </w:r>
            <w:r>
              <w:rPr>
                <w:rFonts w:hint="eastAsia" w:ascii="Times New Roman" w:hAnsi="Times New Roman" w:eastAsia="方正仿宋_GBK" w:cs="Times New Roman"/>
                <w:color w:val="auto"/>
                <w:sz w:val="20"/>
                <w:szCs w:val="20"/>
                <w:lang w:eastAsia="zh-CN"/>
              </w:rPr>
              <w:t>》</w:t>
            </w:r>
            <w:r>
              <w:rPr>
                <w:rFonts w:hint="eastAsia" w:ascii="Times New Roman" w:hAnsi="Times New Roman" w:eastAsia="方正仿宋_GBK" w:cs="Times New Roman"/>
                <w:color w:val="auto"/>
                <w:sz w:val="20"/>
                <w:szCs w:val="20"/>
                <w:lang w:val="en-US" w:eastAsia="zh-CN"/>
              </w:rPr>
              <w:t>第三十二条第二款</w:t>
            </w:r>
          </w:p>
        </w:tc>
      </w:tr>
      <w:tr w14:paraId="05F51B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DDE8FC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562C06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EE1D1B9">
            <w:pPr>
              <w:widowControl/>
              <w:overflowPunct w:val="0"/>
              <w:adjustRightInd w:val="0"/>
              <w:spacing w:line="280" w:lineRule="exact"/>
              <w:rPr>
                <w:rFonts w:hint="default" w:ascii="Times New Roman" w:hAnsi="Times New Roman" w:eastAsia="方正仿宋_GBK" w:cs="Times New Roman"/>
                <w:color w:val="auto"/>
                <w:sz w:val="20"/>
                <w:szCs w:val="20"/>
                <w:lang w:val="en-US" w:eastAsia="zh-CN"/>
              </w:rPr>
            </w:pPr>
            <w:r>
              <w:rPr>
                <w:rFonts w:ascii="Times New Roman" w:hAnsi="Times New Roman" w:eastAsia="方正仿宋_GBK" w:cs="Times New Roman"/>
                <w:color w:val="auto"/>
                <w:sz w:val="20"/>
                <w:szCs w:val="20"/>
              </w:rPr>
              <w:t>1</w:t>
            </w:r>
            <w:r>
              <w:rPr>
                <w:rFonts w:hint="eastAsia" w:ascii="Times New Roman" w:hAnsi="Times New Roman" w:eastAsia="方正仿宋_GBK" w:cs="Times New Roman"/>
                <w:color w:val="auto"/>
                <w:sz w:val="20"/>
                <w:szCs w:val="20"/>
                <w:lang w:val="en-US" w:eastAsia="zh-CN"/>
              </w:rPr>
              <w:t>4</w:t>
            </w:r>
            <w:r>
              <w:rPr>
                <w:rFonts w:ascii="Times New Roman" w:hAnsi="Times New Roman" w:eastAsia="方正仿宋_GBK" w:cs="Times New Roman"/>
                <w:color w:val="auto"/>
                <w:sz w:val="20"/>
                <w:szCs w:val="20"/>
              </w:rPr>
              <w:t>．</w:t>
            </w:r>
            <w:r>
              <w:rPr>
                <w:rFonts w:hint="eastAsia" w:ascii="Times New Roman" w:hAnsi="Times New Roman" w:eastAsia="方正仿宋_GBK" w:cs="Times New Roman"/>
                <w:color w:val="auto"/>
                <w:sz w:val="20"/>
                <w:szCs w:val="20"/>
                <w:lang w:val="en-US" w:eastAsia="zh-CN"/>
              </w:rPr>
              <w:t>是否存在未按规定在城市公共汽电车车辆驾驶区域安装安全防护隔离设施情形</w:t>
            </w:r>
          </w:p>
        </w:tc>
        <w:tc>
          <w:tcPr>
            <w:tcW w:w="2196" w:type="pct"/>
            <w:tcBorders>
              <w:tl2br w:val="nil"/>
              <w:tr2bl w:val="nil"/>
            </w:tcBorders>
            <w:shd w:val="clear" w:color="auto" w:fill="auto"/>
            <w:vAlign w:val="center"/>
          </w:tcPr>
          <w:p w14:paraId="3032FB1D">
            <w:pPr>
              <w:widowControl/>
              <w:overflowPunct w:val="0"/>
              <w:adjustRightInd w:val="0"/>
              <w:spacing w:line="280" w:lineRule="exact"/>
              <w:rPr>
                <w:rFonts w:hint="default"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eastAsia="zh-CN"/>
              </w:rPr>
              <w:t>《</w:t>
            </w:r>
            <w:r>
              <w:rPr>
                <w:rFonts w:hint="eastAsia" w:ascii="Times New Roman" w:hAnsi="Times New Roman" w:eastAsia="方正仿宋_GBK" w:cs="Times New Roman"/>
                <w:color w:val="auto"/>
                <w:sz w:val="20"/>
                <w:szCs w:val="20"/>
                <w:lang w:val="en-US" w:eastAsia="zh-CN"/>
              </w:rPr>
              <w:t>道路运输企业和城市客运企业安全生产重大事故隐患判定标准（试行）</w:t>
            </w:r>
            <w:r>
              <w:rPr>
                <w:rFonts w:hint="eastAsia" w:ascii="Times New Roman" w:hAnsi="Times New Roman" w:eastAsia="方正仿宋_GBK" w:cs="Times New Roman"/>
                <w:color w:val="auto"/>
                <w:sz w:val="20"/>
                <w:szCs w:val="20"/>
                <w:lang w:eastAsia="zh-CN"/>
              </w:rPr>
              <w:t>》</w:t>
            </w:r>
            <w:r>
              <w:rPr>
                <w:rFonts w:hint="eastAsia" w:ascii="Times New Roman" w:hAnsi="Times New Roman" w:eastAsia="方正仿宋_GBK" w:cs="Times New Roman"/>
                <w:color w:val="auto"/>
                <w:sz w:val="20"/>
                <w:szCs w:val="20"/>
                <w:lang w:val="en-US" w:eastAsia="zh-CN"/>
              </w:rPr>
              <w:t>第八条</w:t>
            </w:r>
          </w:p>
        </w:tc>
      </w:tr>
      <w:tr w14:paraId="3AC504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59121B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9CEC08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BBDE71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w:t>
            </w:r>
            <w:r>
              <w:rPr>
                <w:rFonts w:hint="eastAsia" w:ascii="Times New Roman" w:hAnsi="Times New Roman" w:eastAsia="方正仿宋_GBK" w:cs="Times New Roman"/>
                <w:color w:val="auto"/>
                <w:sz w:val="20"/>
                <w:szCs w:val="20"/>
                <w:lang w:val="en-US" w:eastAsia="zh-CN"/>
              </w:rPr>
              <w:t>5</w:t>
            </w:r>
            <w:r>
              <w:rPr>
                <w:rFonts w:ascii="Times New Roman" w:hAnsi="Times New Roman" w:eastAsia="方正仿宋_GBK" w:cs="Times New Roman"/>
                <w:color w:val="auto"/>
                <w:sz w:val="20"/>
                <w:szCs w:val="20"/>
              </w:rPr>
              <w:t>．是否按照规定制定应急预案，并定期组织演练</w:t>
            </w:r>
          </w:p>
        </w:tc>
        <w:tc>
          <w:tcPr>
            <w:tcW w:w="2196" w:type="pct"/>
            <w:tcBorders>
              <w:tl2br w:val="nil"/>
              <w:tr2bl w:val="nil"/>
            </w:tcBorders>
            <w:shd w:val="clear" w:color="auto" w:fill="auto"/>
            <w:vAlign w:val="center"/>
          </w:tcPr>
          <w:p w14:paraId="0F585A8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《中华人民共和国安全生产法》第二十一条第六项、第八十一条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《城市公共交通条例》第三十八条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《生产安全事故应急预案管理办法》第三十三条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《城市公共汽车和电车客运管理规定》第五十二条</w:t>
            </w:r>
          </w:p>
        </w:tc>
      </w:tr>
      <w:tr w14:paraId="6BBAB8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33873E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7C4672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4B6EA8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w:t>
            </w:r>
            <w:r>
              <w:rPr>
                <w:rFonts w:hint="eastAsia" w:ascii="Times New Roman" w:hAnsi="Times New Roman" w:eastAsia="方正仿宋_GBK" w:cs="Times New Roman"/>
                <w:color w:val="auto"/>
                <w:sz w:val="20"/>
                <w:szCs w:val="20"/>
                <w:lang w:val="en-US" w:eastAsia="zh-CN"/>
              </w:rPr>
              <w:t>6</w:t>
            </w:r>
            <w:r>
              <w:rPr>
                <w:rFonts w:ascii="Times New Roman" w:hAnsi="Times New Roman" w:eastAsia="方正仿宋_GBK" w:cs="Times New Roman"/>
                <w:color w:val="auto"/>
                <w:sz w:val="20"/>
                <w:szCs w:val="20"/>
              </w:rPr>
              <w:t>．是否建立健全并实施风险管控和隐患排查治理双重预防机制，开展安全生产风险辨识评估、分级管控及隐患排查治理工作</w:t>
            </w:r>
          </w:p>
        </w:tc>
        <w:tc>
          <w:tcPr>
            <w:tcW w:w="2196" w:type="pct"/>
            <w:tcBorders>
              <w:tl2br w:val="nil"/>
              <w:tr2bl w:val="nil"/>
            </w:tcBorders>
            <w:shd w:val="clear" w:color="auto" w:fill="auto"/>
            <w:vAlign w:val="center"/>
          </w:tcPr>
          <w:p w14:paraId="585064A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《中华人民共和国安全生产法》第四条第一款、第二十一条第五项、第四十一条第一款、第二款</w:t>
            </w:r>
          </w:p>
          <w:p w14:paraId="7C351EB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《城市公共交通条例》第</w:t>
            </w:r>
            <w:r>
              <w:rPr>
                <w:rFonts w:hint="eastAsia" w:ascii="Times New Roman" w:hAnsi="Times New Roman" w:eastAsia="方正仿宋_GBK" w:cs="Times New Roman"/>
                <w:color w:val="auto"/>
                <w:sz w:val="20"/>
                <w:szCs w:val="20"/>
                <w:lang w:val="en-US" w:eastAsia="zh-CN"/>
              </w:rPr>
              <w:t>二</w:t>
            </w:r>
            <w:r>
              <w:rPr>
                <w:rFonts w:ascii="Times New Roman" w:hAnsi="Times New Roman" w:eastAsia="方正仿宋_GBK" w:cs="Times New Roman"/>
                <w:color w:val="auto"/>
                <w:sz w:val="20"/>
                <w:szCs w:val="20"/>
              </w:rPr>
              <w:t>十八条</w:t>
            </w:r>
          </w:p>
        </w:tc>
      </w:tr>
      <w:tr w14:paraId="378959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551707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0552C5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E9424EE">
            <w:pPr>
              <w:widowControl/>
              <w:overflowPunct w:val="0"/>
              <w:adjustRightInd w:val="0"/>
              <w:spacing w:line="280" w:lineRule="exact"/>
              <w:rPr>
                <w:rFonts w:ascii="Times New Roman" w:hAnsi="Times New Roman" w:eastAsia="方正仿宋_GBK" w:cs="Times New Roman"/>
                <w:color w:val="auto"/>
                <w:sz w:val="20"/>
                <w:szCs w:val="20"/>
              </w:rPr>
            </w:pPr>
            <w:r>
              <w:rPr>
                <w:rFonts w:hint="eastAsia" w:ascii="Times New Roman" w:hAnsi="Times New Roman" w:eastAsia="方正仿宋_GBK" w:cs="Times New Roman"/>
                <w:color w:val="auto"/>
                <w:sz w:val="20"/>
                <w:szCs w:val="20"/>
                <w:lang w:val="en-US" w:eastAsia="zh-CN"/>
              </w:rPr>
              <w:t>17</w:t>
            </w:r>
            <w:r>
              <w:rPr>
                <w:rFonts w:ascii="Times New Roman" w:hAnsi="Times New Roman" w:eastAsia="方正仿宋_GBK" w:cs="Times New Roman"/>
                <w:color w:val="auto"/>
                <w:sz w:val="20"/>
                <w:szCs w:val="20"/>
              </w:rPr>
              <w:t>．是否定期对隐患排查与治理情况进行统计分析，将事故隐患排查治理情况向从业人员通报</w:t>
            </w:r>
          </w:p>
        </w:tc>
        <w:tc>
          <w:tcPr>
            <w:tcW w:w="2196" w:type="pct"/>
            <w:tcBorders>
              <w:tl2br w:val="nil"/>
              <w:tr2bl w:val="nil"/>
            </w:tcBorders>
            <w:shd w:val="clear" w:color="auto" w:fill="auto"/>
            <w:vAlign w:val="center"/>
          </w:tcPr>
          <w:p w14:paraId="4459B84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《中华人民共和国安全生产法》第四十一条第二款</w:t>
            </w:r>
          </w:p>
        </w:tc>
      </w:tr>
      <w:tr w14:paraId="700294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2B36F778">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城市轨道交通运营检查</w:t>
            </w:r>
          </w:p>
        </w:tc>
        <w:tc>
          <w:tcPr>
            <w:tcW w:w="476" w:type="pct"/>
            <w:vMerge w:val="restart"/>
            <w:tcBorders>
              <w:tl2br w:val="nil"/>
              <w:tr2bl w:val="nil"/>
            </w:tcBorders>
            <w:shd w:val="clear" w:color="auto" w:fill="auto"/>
            <w:vAlign w:val="center"/>
          </w:tcPr>
          <w:p w14:paraId="76C07B86">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经营资质</w:t>
            </w:r>
          </w:p>
        </w:tc>
        <w:tc>
          <w:tcPr>
            <w:tcW w:w="1802" w:type="pct"/>
            <w:tcBorders>
              <w:tl2br w:val="nil"/>
              <w:tr2bl w:val="nil"/>
            </w:tcBorders>
            <w:shd w:val="clear" w:color="auto" w:fill="auto"/>
            <w:vAlign w:val="center"/>
          </w:tcPr>
          <w:p w14:paraId="514FC81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1．城市轨道交通工程项目（含甩项工程）是否经安全评估投入运营的情况</w:t>
            </w:r>
          </w:p>
        </w:tc>
        <w:tc>
          <w:tcPr>
            <w:tcW w:w="2196" w:type="pct"/>
            <w:tcBorders>
              <w:tl2br w:val="nil"/>
              <w:tr2bl w:val="nil"/>
            </w:tcBorders>
            <w:shd w:val="clear" w:color="auto" w:fill="auto"/>
            <w:vAlign w:val="center"/>
          </w:tcPr>
          <w:p w14:paraId="7CBB7F9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《城市公共交通条例》第四十二条第一款</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《城市轨道交通运营管理规定》第九条、第十一条</w:t>
            </w:r>
          </w:p>
        </w:tc>
      </w:tr>
      <w:tr w14:paraId="34FECD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E0454D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736934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3BD750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2．运营单位是否全程参与城市轨道交通工程项目按照规定开展的不载客试运行</w:t>
            </w:r>
          </w:p>
        </w:tc>
        <w:tc>
          <w:tcPr>
            <w:tcW w:w="2196" w:type="pct"/>
            <w:tcBorders>
              <w:tl2br w:val="nil"/>
              <w:tr2bl w:val="nil"/>
            </w:tcBorders>
            <w:shd w:val="clear" w:color="auto" w:fill="auto"/>
            <w:vAlign w:val="center"/>
          </w:tcPr>
          <w:p w14:paraId="163F137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《城市轨道交通运营管理规定》第九条</w:t>
            </w:r>
          </w:p>
        </w:tc>
      </w:tr>
      <w:tr w14:paraId="23CCFB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E15ED6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1A41E66F">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人员资质</w:t>
            </w:r>
          </w:p>
        </w:tc>
        <w:tc>
          <w:tcPr>
            <w:tcW w:w="1802" w:type="pct"/>
            <w:tcBorders>
              <w:tl2br w:val="nil"/>
              <w:tr2bl w:val="nil"/>
            </w:tcBorders>
            <w:shd w:val="clear" w:color="auto" w:fill="auto"/>
            <w:vAlign w:val="center"/>
          </w:tcPr>
          <w:p w14:paraId="6D31EB8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3．运营单位是否按相关标准对从业人员进行安全和技能培训教育</w:t>
            </w:r>
          </w:p>
        </w:tc>
        <w:tc>
          <w:tcPr>
            <w:tcW w:w="2196" w:type="pct"/>
            <w:tcBorders>
              <w:tl2br w:val="nil"/>
              <w:tr2bl w:val="nil"/>
            </w:tcBorders>
            <w:shd w:val="clear" w:color="auto" w:fill="auto"/>
            <w:vAlign w:val="center"/>
          </w:tcPr>
          <w:p w14:paraId="2F2513D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《城市公共交通条例》第三十二条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《城市轨道交通运营管理规定》第十三条</w:t>
            </w:r>
          </w:p>
        </w:tc>
      </w:tr>
      <w:tr w14:paraId="1FCA39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9D3D4F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E9DA15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043FE8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4．从业人员（列车驾驶员、行车调度员、行车值班员、信号工、通信工等重点岗位从业人员）是否经培训并考核合格上岗，是否对重点岗位人员进行安全背景审查</w:t>
            </w:r>
          </w:p>
        </w:tc>
        <w:tc>
          <w:tcPr>
            <w:tcW w:w="2196" w:type="pct"/>
            <w:tcBorders>
              <w:tl2br w:val="nil"/>
              <w:tr2bl w:val="nil"/>
            </w:tcBorders>
            <w:shd w:val="clear" w:color="auto" w:fill="auto"/>
            <w:vAlign w:val="center"/>
          </w:tcPr>
          <w:p w14:paraId="6B88F63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《城市公共交通条例》第三十二条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《城市轨道交通运营管理规定》第十三条</w:t>
            </w:r>
          </w:p>
        </w:tc>
      </w:tr>
      <w:tr w14:paraId="4E0696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C15E63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F2DE36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E7A10A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5．城市轨道交通列车驾驶员是否按照法律法规的规定取得驾驶员职业准入资格</w:t>
            </w:r>
          </w:p>
        </w:tc>
        <w:tc>
          <w:tcPr>
            <w:tcW w:w="2196" w:type="pct"/>
            <w:tcBorders>
              <w:tl2br w:val="nil"/>
              <w:tr2bl w:val="nil"/>
            </w:tcBorders>
            <w:shd w:val="clear" w:color="auto" w:fill="auto"/>
            <w:vAlign w:val="center"/>
          </w:tcPr>
          <w:p w14:paraId="2BDDCAE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《城市公共交通条例》第三十一条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《城市轨道交通运营管理规定》第十三条</w:t>
            </w:r>
          </w:p>
        </w:tc>
      </w:tr>
      <w:tr w14:paraId="0EC742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DC1EF8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440FE8A9">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运营服务</w:t>
            </w:r>
          </w:p>
        </w:tc>
        <w:tc>
          <w:tcPr>
            <w:tcW w:w="1802" w:type="pct"/>
            <w:tcBorders>
              <w:tl2br w:val="nil"/>
              <w:tr2bl w:val="nil"/>
            </w:tcBorders>
            <w:shd w:val="clear" w:color="auto" w:fill="auto"/>
            <w:vAlign w:val="center"/>
          </w:tcPr>
          <w:p w14:paraId="315D7FB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6．采取的限流、甩站、封站、暂停运营等措施，是否及时告知公众并向城市公共交通主管部门报告</w:t>
            </w:r>
          </w:p>
        </w:tc>
        <w:tc>
          <w:tcPr>
            <w:tcW w:w="2196" w:type="pct"/>
            <w:tcBorders>
              <w:tl2br w:val="nil"/>
              <w:tr2bl w:val="nil"/>
            </w:tcBorders>
            <w:shd w:val="clear" w:color="auto" w:fill="auto"/>
            <w:vAlign w:val="center"/>
          </w:tcPr>
          <w:p w14:paraId="6AF9BE5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《城市公共交通条例》第二十二条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《城市轨道交通运营管理规定》第四十五条</w:t>
            </w:r>
          </w:p>
        </w:tc>
      </w:tr>
      <w:tr w14:paraId="303BA5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D44D03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3F48E5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805A0E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7．是否向社会公布运营服务质量承诺或者定期报告履行情况</w:t>
            </w:r>
          </w:p>
        </w:tc>
        <w:tc>
          <w:tcPr>
            <w:tcW w:w="2196" w:type="pct"/>
            <w:tcBorders>
              <w:tl2br w:val="nil"/>
              <w:tr2bl w:val="nil"/>
            </w:tcBorders>
            <w:shd w:val="clear" w:color="auto" w:fill="auto"/>
            <w:vAlign w:val="center"/>
          </w:tcPr>
          <w:p w14:paraId="0AFBB7E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《城市轨道交通运营管理规定》第十九条</w:t>
            </w:r>
          </w:p>
        </w:tc>
      </w:tr>
      <w:tr w14:paraId="5B6E8D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B4B181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AE9277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D9AED4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8．是否向乘客提供运营服务和安全应急等信息</w:t>
            </w:r>
          </w:p>
        </w:tc>
        <w:tc>
          <w:tcPr>
            <w:tcW w:w="2196" w:type="pct"/>
            <w:tcBorders>
              <w:tl2br w:val="nil"/>
              <w:tr2bl w:val="nil"/>
            </w:tcBorders>
            <w:shd w:val="clear" w:color="auto" w:fill="auto"/>
            <w:vAlign w:val="center"/>
          </w:tcPr>
          <w:p w14:paraId="2B8E4EE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《城市轨道交通运营管理规定》第二十一条</w:t>
            </w:r>
          </w:p>
        </w:tc>
      </w:tr>
      <w:tr w14:paraId="49D481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B2C1F5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6BC2F5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C700BE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9．运行图是否报城市轨道交通运营主管部门备案</w:t>
            </w:r>
          </w:p>
        </w:tc>
        <w:tc>
          <w:tcPr>
            <w:tcW w:w="2196" w:type="pct"/>
            <w:tcBorders>
              <w:tl2br w:val="nil"/>
              <w:tr2bl w:val="nil"/>
            </w:tcBorders>
            <w:shd w:val="clear" w:color="auto" w:fill="auto"/>
            <w:vAlign w:val="center"/>
          </w:tcPr>
          <w:p w14:paraId="118619E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《城市轨道交通运营管理规定》第二十条</w:t>
            </w:r>
          </w:p>
        </w:tc>
      </w:tr>
      <w:tr w14:paraId="049E52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86C26C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819CB6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09C55E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10．调整运行图严重影响服务质量的，是否向城市轨道交通运营主管部门说明理由</w:t>
            </w:r>
          </w:p>
        </w:tc>
        <w:tc>
          <w:tcPr>
            <w:tcW w:w="2196" w:type="pct"/>
            <w:tcBorders>
              <w:tl2br w:val="nil"/>
              <w:tr2bl w:val="nil"/>
            </w:tcBorders>
            <w:shd w:val="clear" w:color="auto" w:fill="auto"/>
            <w:vAlign w:val="center"/>
          </w:tcPr>
          <w:p w14:paraId="4899517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《城市轨道交通运营管理规定》第二十条</w:t>
            </w:r>
          </w:p>
        </w:tc>
      </w:tr>
      <w:tr w14:paraId="569791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8C8585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48F30CC7">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安全生产</w:t>
            </w:r>
          </w:p>
        </w:tc>
        <w:tc>
          <w:tcPr>
            <w:tcW w:w="1802" w:type="pct"/>
            <w:tcBorders>
              <w:tl2br w:val="nil"/>
              <w:tr2bl w:val="nil"/>
            </w:tcBorders>
            <w:shd w:val="clear" w:color="auto" w:fill="auto"/>
            <w:vAlign w:val="center"/>
          </w:tcPr>
          <w:p w14:paraId="2F3E071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11．是否有健全的安全生产管理制度，包括安全生产操作规程、安全生产监督检查、驾驶人员和车辆安全生产管理的制度</w:t>
            </w:r>
          </w:p>
        </w:tc>
        <w:tc>
          <w:tcPr>
            <w:tcW w:w="2196" w:type="pct"/>
            <w:tcBorders>
              <w:tl2br w:val="nil"/>
              <w:tr2bl w:val="nil"/>
            </w:tcBorders>
            <w:shd w:val="clear" w:color="auto" w:fill="auto"/>
            <w:vAlign w:val="center"/>
          </w:tcPr>
          <w:p w14:paraId="79A293D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《中华人民共和国安全生产法》第四条</w:t>
            </w:r>
          </w:p>
        </w:tc>
      </w:tr>
      <w:tr w14:paraId="66A851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FB5B93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990158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797AB7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12．是否设置安全生产管理机构或者配备专职安全生产管理人员</w:t>
            </w:r>
          </w:p>
        </w:tc>
        <w:tc>
          <w:tcPr>
            <w:tcW w:w="2196" w:type="pct"/>
            <w:tcBorders>
              <w:tl2br w:val="nil"/>
              <w:tr2bl w:val="nil"/>
            </w:tcBorders>
            <w:shd w:val="clear" w:color="auto" w:fill="auto"/>
            <w:vAlign w:val="center"/>
          </w:tcPr>
          <w:p w14:paraId="509B08D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 xml:space="preserve">《中华人民共和国安全生产法》第二十四条 </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《城市轨道交通运营管理规定》第十二条</w:t>
            </w:r>
          </w:p>
        </w:tc>
      </w:tr>
      <w:tr w14:paraId="035D92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25275C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07D068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770E5A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13．是否建立全员安全生产责任制，并定期监督考核</w:t>
            </w:r>
          </w:p>
        </w:tc>
        <w:tc>
          <w:tcPr>
            <w:tcW w:w="2196" w:type="pct"/>
            <w:tcBorders>
              <w:tl2br w:val="nil"/>
              <w:tr2bl w:val="nil"/>
            </w:tcBorders>
            <w:shd w:val="clear" w:color="auto" w:fill="auto"/>
            <w:vAlign w:val="center"/>
          </w:tcPr>
          <w:p w14:paraId="312610E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 xml:space="preserve">《中华人民共和国安全生产法》第四条、第二十一条 </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《城市轨道交通运营管理规定》第十二条</w:t>
            </w:r>
          </w:p>
        </w:tc>
      </w:tr>
      <w:tr w14:paraId="1DFC6F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7C71CA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CA3810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7997FC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14．企业对从业人员的岗前培训及考核记录，核查培训学时是否符合要求，上岗前是否培训并考核合格</w:t>
            </w:r>
          </w:p>
        </w:tc>
        <w:tc>
          <w:tcPr>
            <w:tcW w:w="2196" w:type="pct"/>
            <w:tcBorders>
              <w:tl2br w:val="nil"/>
              <w:tr2bl w:val="nil"/>
            </w:tcBorders>
            <w:shd w:val="clear" w:color="auto" w:fill="auto"/>
            <w:vAlign w:val="center"/>
          </w:tcPr>
          <w:p w14:paraId="36C88D0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《中华人民共和国安全生产法》第二十八条</w:t>
            </w:r>
          </w:p>
        </w:tc>
      </w:tr>
      <w:tr w14:paraId="32681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84EB91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F1EE87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FC9F47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15．是否制定年度教育培训计划，按照计划对从业人员开展安全教育培训</w:t>
            </w:r>
          </w:p>
        </w:tc>
        <w:tc>
          <w:tcPr>
            <w:tcW w:w="2196" w:type="pct"/>
            <w:tcBorders>
              <w:tl2br w:val="nil"/>
              <w:tr2bl w:val="nil"/>
            </w:tcBorders>
            <w:shd w:val="clear" w:color="auto" w:fill="auto"/>
            <w:vAlign w:val="center"/>
          </w:tcPr>
          <w:p w14:paraId="61B4C9E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w:t>
            </w:r>
          </w:p>
        </w:tc>
      </w:tr>
      <w:tr w14:paraId="4DBA21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E37CC9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DB1857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E5B002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16．企业有实习学生的，根据实习学生名册及培训记录，是否对实习学生开展安全生产教育培训；有采用新工艺、新技术、新材料或者使用新设备的，是否对相关从业人员开展安全生产教育培训</w:t>
            </w:r>
          </w:p>
        </w:tc>
        <w:tc>
          <w:tcPr>
            <w:tcW w:w="2196" w:type="pct"/>
            <w:tcBorders>
              <w:tl2br w:val="nil"/>
              <w:tr2bl w:val="nil"/>
            </w:tcBorders>
            <w:shd w:val="clear" w:color="auto" w:fill="auto"/>
            <w:vAlign w:val="center"/>
          </w:tcPr>
          <w:p w14:paraId="44228A2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《中华人民共和国安全生产法》第二十八条</w:t>
            </w:r>
          </w:p>
        </w:tc>
      </w:tr>
      <w:tr w14:paraId="6AB78E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8911EC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2564B9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3A00DD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17．是否按规定提取和使用安全生产费用</w:t>
            </w:r>
          </w:p>
        </w:tc>
        <w:tc>
          <w:tcPr>
            <w:tcW w:w="2196" w:type="pct"/>
            <w:tcBorders>
              <w:tl2br w:val="nil"/>
              <w:tr2bl w:val="nil"/>
            </w:tcBorders>
            <w:shd w:val="clear" w:color="auto" w:fill="auto"/>
            <w:vAlign w:val="center"/>
          </w:tcPr>
          <w:p w14:paraId="5E40E84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《中华人民共和国安全生产法》第二十三条</w:t>
            </w:r>
          </w:p>
        </w:tc>
      </w:tr>
      <w:tr w14:paraId="253E07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EDEB08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026095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E4175E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18．是否建立设施设备检查、检测评估、养护维修、更新改造制度和技术管理体系</w:t>
            </w:r>
          </w:p>
        </w:tc>
        <w:tc>
          <w:tcPr>
            <w:tcW w:w="2196" w:type="pct"/>
            <w:tcBorders>
              <w:tl2br w:val="nil"/>
              <w:tr2bl w:val="nil"/>
            </w:tcBorders>
            <w:shd w:val="clear" w:color="auto" w:fill="auto"/>
            <w:vAlign w:val="center"/>
          </w:tcPr>
          <w:p w14:paraId="2055A95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《城市轨道交通运营管理规定》第十五条</w:t>
            </w:r>
          </w:p>
        </w:tc>
      </w:tr>
      <w:tr w14:paraId="3E20A7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7B2154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5E85BC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E16BB1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19．是否建立投诉受理制度，或者是否及时处理乘客投诉并将处理结果告知乘客</w:t>
            </w:r>
          </w:p>
        </w:tc>
        <w:tc>
          <w:tcPr>
            <w:tcW w:w="2196" w:type="pct"/>
            <w:tcBorders>
              <w:tl2br w:val="nil"/>
              <w:tr2bl w:val="nil"/>
            </w:tcBorders>
            <w:shd w:val="clear" w:color="auto" w:fill="auto"/>
            <w:vAlign w:val="center"/>
          </w:tcPr>
          <w:p w14:paraId="69141F3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《城市轨道交通运营管理规定》第二十五条</w:t>
            </w:r>
          </w:p>
        </w:tc>
      </w:tr>
      <w:tr w14:paraId="38BD5C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5D697F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48FF3E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18BFE3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20．是否对设施设备定期检查、检测评估和及时养护维修、更新改造</w:t>
            </w:r>
          </w:p>
        </w:tc>
        <w:tc>
          <w:tcPr>
            <w:tcW w:w="2196" w:type="pct"/>
            <w:tcBorders>
              <w:tl2br w:val="nil"/>
              <w:tr2bl w:val="nil"/>
            </w:tcBorders>
            <w:shd w:val="clear" w:color="auto" w:fill="auto"/>
            <w:vAlign w:val="center"/>
          </w:tcPr>
          <w:p w14:paraId="22A3768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《城市轨道交通运营管理规定》第十五条</w:t>
            </w:r>
          </w:p>
        </w:tc>
      </w:tr>
      <w:tr w14:paraId="2970DB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389FEE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00518C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E95100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21．是否建立城市轨道交通运营信息统计分析制度，并按有关规定及时报送相关信息</w:t>
            </w:r>
          </w:p>
        </w:tc>
        <w:tc>
          <w:tcPr>
            <w:tcW w:w="2196" w:type="pct"/>
            <w:tcBorders>
              <w:tl2br w:val="nil"/>
              <w:tr2bl w:val="nil"/>
            </w:tcBorders>
            <w:shd w:val="clear" w:color="auto" w:fill="auto"/>
            <w:vAlign w:val="center"/>
          </w:tcPr>
          <w:p w14:paraId="0794556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《城市轨道交通运营管理规定》第十八条</w:t>
            </w:r>
          </w:p>
        </w:tc>
      </w:tr>
      <w:tr w14:paraId="4CF779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999F52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25E033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BAE94C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22．是否建立城市轨道交通运营安全重大故障和事故报送制度，定期组织对重大事故和事故原因进行分析，按规定报送运营安全重大故障和事故</w:t>
            </w:r>
          </w:p>
        </w:tc>
        <w:tc>
          <w:tcPr>
            <w:tcW w:w="2196" w:type="pct"/>
            <w:tcBorders>
              <w:tl2br w:val="nil"/>
              <w:tr2bl w:val="nil"/>
            </w:tcBorders>
            <w:shd w:val="clear" w:color="auto" w:fill="auto"/>
            <w:vAlign w:val="center"/>
          </w:tcPr>
          <w:p w14:paraId="738F2FF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《城市轨道交通运营管理规定》第四十六条</w:t>
            </w:r>
          </w:p>
        </w:tc>
      </w:tr>
      <w:tr w14:paraId="4A2C61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D014D1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5F7F32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438F48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23．是否建立应急值班制度、配备应急值班人员</w:t>
            </w:r>
          </w:p>
        </w:tc>
        <w:tc>
          <w:tcPr>
            <w:tcW w:w="2196" w:type="pct"/>
            <w:tcBorders>
              <w:tl2br w:val="nil"/>
              <w:tr2bl w:val="nil"/>
            </w:tcBorders>
            <w:shd w:val="clear" w:color="auto" w:fill="auto"/>
            <w:vAlign w:val="center"/>
          </w:tcPr>
          <w:p w14:paraId="280A414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《生产安全事故应急条例》第十四条</w:t>
            </w:r>
          </w:p>
        </w:tc>
      </w:tr>
      <w:tr w14:paraId="292A72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39E990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66250C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4C1BFF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24．是否按照有关法规要求建立运营突发事件应急预案体系，制定综合应急预案、专项应急预案和现场处置方案。运营单位是否组织专家对专项应急预案进行评审</w:t>
            </w:r>
          </w:p>
        </w:tc>
        <w:tc>
          <w:tcPr>
            <w:tcW w:w="2196" w:type="pct"/>
            <w:tcBorders>
              <w:tl2br w:val="nil"/>
              <w:tr2bl w:val="nil"/>
            </w:tcBorders>
            <w:shd w:val="clear" w:color="auto" w:fill="auto"/>
            <w:vAlign w:val="center"/>
          </w:tcPr>
          <w:p w14:paraId="27EDCF6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《生产安全事故应急预案管理办法》第六条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《城市轨道交通运营管理规定》第四十条</w:t>
            </w:r>
          </w:p>
        </w:tc>
      </w:tr>
      <w:tr w14:paraId="7E2B1D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C7B7C4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85B6CB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6664F7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25．是否按规定组织运营突发事件应急演练并记录</w:t>
            </w:r>
          </w:p>
        </w:tc>
        <w:tc>
          <w:tcPr>
            <w:tcW w:w="2196" w:type="pct"/>
            <w:tcBorders>
              <w:tl2br w:val="nil"/>
              <w:tr2bl w:val="nil"/>
            </w:tcBorders>
            <w:shd w:val="clear" w:color="auto" w:fill="auto"/>
            <w:vAlign w:val="center"/>
          </w:tcPr>
          <w:p w14:paraId="0E028D4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《中华人民共和国安全生产法》第八十一条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《生产安全事故应急预案管理办法》第三十三条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《城市轨道交通运营管理规定》第四十二条</w:t>
            </w:r>
          </w:p>
        </w:tc>
      </w:tr>
      <w:tr w14:paraId="18974F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718761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0775D7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E48B96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26．是否储备必要的应急救援物资，配备专业应急救援装备，建立应急救援队伍，配齐应急人员</w:t>
            </w:r>
          </w:p>
        </w:tc>
        <w:tc>
          <w:tcPr>
            <w:tcW w:w="2196" w:type="pct"/>
            <w:tcBorders>
              <w:tl2br w:val="nil"/>
              <w:tr2bl w:val="nil"/>
            </w:tcBorders>
            <w:shd w:val="clear" w:color="auto" w:fill="auto"/>
            <w:vAlign w:val="center"/>
          </w:tcPr>
          <w:p w14:paraId="26FC855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《城市轨道交通运营管理规定》第四十一条</w:t>
            </w:r>
          </w:p>
        </w:tc>
      </w:tr>
      <w:tr w14:paraId="16BF2F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FE1814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92A30C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29E18F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27．是否建立健全并实施风险管控和隐患排查治理双重预防机制，开展安全生产风险辨识评估、分级管控及隐患排查治理工作</w:t>
            </w:r>
          </w:p>
        </w:tc>
        <w:tc>
          <w:tcPr>
            <w:tcW w:w="2196" w:type="pct"/>
            <w:tcBorders>
              <w:tl2br w:val="nil"/>
              <w:tr2bl w:val="nil"/>
            </w:tcBorders>
            <w:shd w:val="clear" w:color="auto" w:fill="auto"/>
            <w:vAlign w:val="center"/>
          </w:tcPr>
          <w:p w14:paraId="76315B7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 xml:space="preserve">《中华人民共和国安全生产法》第二十一条、第四十一条 </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《城市轨道交通运营管理规定》第十四条</w:t>
            </w:r>
          </w:p>
        </w:tc>
      </w:tr>
      <w:tr w14:paraId="400175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F9A7ED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500684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BAE314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28．是否如实记录事故隐患排查治理情况，将事故隐患排查治理情况向从业人员通报</w:t>
            </w:r>
          </w:p>
        </w:tc>
        <w:tc>
          <w:tcPr>
            <w:tcW w:w="2196" w:type="pct"/>
            <w:tcBorders>
              <w:tl2br w:val="nil"/>
              <w:tr2bl w:val="nil"/>
            </w:tcBorders>
            <w:shd w:val="clear" w:color="auto" w:fill="auto"/>
            <w:vAlign w:val="center"/>
          </w:tcPr>
          <w:p w14:paraId="04A572C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《中华人民共和国安全生产法》第四十一条第二款</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《公路水路行业安全生产隐患治理暂行办法》第二十六条</w:t>
            </w:r>
          </w:p>
        </w:tc>
      </w:tr>
      <w:tr w14:paraId="63CD67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13042D73">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巡游出租车客运经营者检查</w:t>
            </w:r>
          </w:p>
        </w:tc>
        <w:tc>
          <w:tcPr>
            <w:tcW w:w="476" w:type="pct"/>
            <w:vMerge w:val="restart"/>
            <w:tcBorders>
              <w:tl2br w:val="nil"/>
              <w:tr2bl w:val="nil"/>
            </w:tcBorders>
            <w:shd w:val="clear" w:color="auto" w:fill="auto"/>
            <w:vAlign w:val="center"/>
          </w:tcPr>
          <w:p w14:paraId="225058BD">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经营资质</w:t>
            </w:r>
          </w:p>
        </w:tc>
        <w:tc>
          <w:tcPr>
            <w:tcW w:w="1802" w:type="pct"/>
            <w:tcBorders>
              <w:tl2br w:val="nil"/>
              <w:tr2bl w:val="nil"/>
            </w:tcBorders>
            <w:shd w:val="clear" w:color="auto" w:fill="auto"/>
            <w:vAlign w:val="center"/>
          </w:tcPr>
          <w:p w14:paraId="7F691AD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1．是否取得巡游出租汽车经营许可</w:t>
            </w:r>
          </w:p>
        </w:tc>
        <w:tc>
          <w:tcPr>
            <w:tcW w:w="2196" w:type="pct"/>
            <w:tcBorders>
              <w:tl2br w:val="nil"/>
              <w:tr2bl w:val="nil"/>
            </w:tcBorders>
            <w:shd w:val="clear" w:color="auto" w:fill="auto"/>
            <w:vAlign w:val="center"/>
          </w:tcPr>
          <w:p w14:paraId="7E3744D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《巡游出租汽车经营服务管理规定》第八条</w:t>
            </w:r>
          </w:p>
        </w:tc>
      </w:tr>
      <w:tr w14:paraId="78038A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A175E5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D8BC2A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5B7EC6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2．车辆是否取得道路运输证，且不存在失效、伪造、变造、被注销等无效情形</w:t>
            </w:r>
          </w:p>
        </w:tc>
        <w:tc>
          <w:tcPr>
            <w:tcW w:w="2196" w:type="pct"/>
            <w:tcBorders>
              <w:tl2br w:val="nil"/>
              <w:tr2bl w:val="nil"/>
            </w:tcBorders>
            <w:shd w:val="clear" w:color="auto" w:fill="auto"/>
            <w:vAlign w:val="center"/>
          </w:tcPr>
          <w:p w14:paraId="7BF4A31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《巡游出租汽车经营服务管理规定》第十五条第一款</w:t>
            </w:r>
          </w:p>
        </w:tc>
      </w:tr>
      <w:tr w14:paraId="71B8C5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AF57C5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76AFF224">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人员资质</w:t>
            </w:r>
          </w:p>
        </w:tc>
        <w:tc>
          <w:tcPr>
            <w:tcW w:w="1802" w:type="pct"/>
            <w:tcBorders>
              <w:tl2br w:val="nil"/>
              <w:tr2bl w:val="nil"/>
            </w:tcBorders>
            <w:shd w:val="clear" w:color="auto" w:fill="auto"/>
            <w:vAlign w:val="center"/>
          </w:tcPr>
          <w:p w14:paraId="56E9356E">
            <w:pPr>
              <w:widowControl/>
              <w:overflowPunct w:val="0"/>
              <w:adjustRightInd w:val="0"/>
              <w:spacing w:line="280" w:lineRule="exact"/>
              <w:rPr>
                <w:rFonts w:hint="default" w:ascii="Times New Roman" w:hAnsi="Times New Roman" w:eastAsia="方正仿宋_GBK" w:cs="Times New Roman"/>
                <w:color w:val="auto"/>
                <w:sz w:val="20"/>
                <w:szCs w:val="20"/>
                <w:lang w:val="en-US" w:eastAsia="zh-CN"/>
              </w:rPr>
            </w:pPr>
            <w:r>
              <w:rPr>
                <w:rFonts w:ascii="Times New Roman" w:hAnsi="Times New Roman" w:eastAsia="方正仿宋_GBK" w:cs="Times New Roman"/>
                <w:color w:val="auto"/>
                <w:sz w:val="20"/>
                <w:szCs w:val="20"/>
              </w:rPr>
              <w:t>3．聘用的出租汽车驾驶员是否具有相应的从业资格证明</w:t>
            </w:r>
            <w:r>
              <w:rPr>
                <w:rFonts w:hint="eastAsia" w:ascii="Times New Roman" w:hAnsi="Times New Roman" w:eastAsia="方正仿宋_GBK" w:cs="Times New Roman"/>
                <w:color w:val="auto"/>
                <w:sz w:val="20"/>
                <w:szCs w:val="20"/>
                <w:lang w:eastAsia="zh-CN"/>
              </w:rPr>
              <w:t>，</w:t>
            </w:r>
            <w:r>
              <w:rPr>
                <w:rFonts w:hint="eastAsia" w:ascii="Times New Roman" w:hAnsi="Times New Roman" w:eastAsia="方正仿宋_GBK" w:cs="Times New Roman"/>
                <w:color w:val="auto"/>
                <w:sz w:val="20"/>
                <w:szCs w:val="20"/>
                <w:lang w:val="en-US" w:eastAsia="zh-CN"/>
              </w:rPr>
              <w:t>按规定办理了注册手续</w:t>
            </w:r>
          </w:p>
        </w:tc>
        <w:tc>
          <w:tcPr>
            <w:tcW w:w="2196" w:type="pct"/>
            <w:tcBorders>
              <w:tl2br w:val="nil"/>
              <w:tr2bl w:val="nil"/>
            </w:tcBorders>
            <w:shd w:val="clear" w:color="auto" w:fill="auto"/>
            <w:vAlign w:val="center"/>
          </w:tcPr>
          <w:p w14:paraId="4BB39B9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《出租汽车驾驶员从业资格管理规定》第十七条</w:t>
            </w:r>
          </w:p>
        </w:tc>
      </w:tr>
      <w:tr w14:paraId="68BAE6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88A629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FF4BEA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B43D6C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4．出租汽车经营者是否按照规定组织实施了继续教育</w:t>
            </w:r>
          </w:p>
        </w:tc>
        <w:tc>
          <w:tcPr>
            <w:tcW w:w="2196" w:type="pct"/>
            <w:tcBorders>
              <w:tl2br w:val="nil"/>
              <w:tr2bl w:val="nil"/>
            </w:tcBorders>
            <w:shd w:val="clear" w:color="auto" w:fill="auto"/>
            <w:vAlign w:val="center"/>
          </w:tcPr>
          <w:p w14:paraId="74945C2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《出租汽车驾驶员从业资格管理规定》第二十四条、第二十六条</w:t>
            </w:r>
          </w:p>
        </w:tc>
      </w:tr>
      <w:tr w14:paraId="16C54A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524170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34949647">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运营服务</w:t>
            </w:r>
          </w:p>
        </w:tc>
        <w:tc>
          <w:tcPr>
            <w:tcW w:w="1802" w:type="pct"/>
            <w:tcBorders>
              <w:tl2br w:val="nil"/>
              <w:tr2bl w:val="nil"/>
            </w:tcBorders>
            <w:shd w:val="clear" w:color="auto" w:fill="auto"/>
            <w:vAlign w:val="center"/>
          </w:tcPr>
          <w:p w14:paraId="4355EBB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5．是否按规定建立并落实投诉举报制度</w:t>
            </w:r>
          </w:p>
        </w:tc>
        <w:tc>
          <w:tcPr>
            <w:tcW w:w="2196" w:type="pct"/>
            <w:tcBorders>
              <w:tl2br w:val="nil"/>
              <w:tr2bl w:val="nil"/>
            </w:tcBorders>
            <w:shd w:val="clear" w:color="auto" w:fill="auto"/>
            <w:vAlign w:val="center"/>
          </w:tcPr>
          <w:p w14:paraId="5241E2F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《巡游出租汽车经营服务管理规定》第二十九条</w:t>
            </w:r>
          </w:p>
        </w:tc>
      </w:tr>
      <w:tr w14:paraId="05F319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9D291B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0E2D79D2">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安全生产</w:t>
            </w:r>
          </w:p>
        </w:tc>
        <w:tc>
          <w:tcPr>
            <w:tcW w:w="1802" w:type="pct"/>
            <w:tcBorders>
              <w:tl2br w:val="nil"/>
              <w:tr2bl w:val="nil"/>
            </w:tcBorders>
            <w:shd w:val="clear" w:color="auto" w:fill="auto"/>
            <w:vAlign w:val="center"/>
          </w:tcPr>
          <w:p w14:paraId="01A71A5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6．是否有健全的安全生产管理制度，包括安全生产操作规程、安全生产监督检查、驾驶人员和车辆安全生产管理的制度</w:t>
            </w:r>
          </w:p>
        </w:tc>
        <w:tc>
          <w:tcPr>
            <w:tcW w:w="2196" w:type="pct"/>
            <w:tcBorders>
              <w:tl2br w:val="nil"/>
              <w:tr2bl w:val="nil"/>
            </w:tcBorders>
            <w:shd w:val="clear" w:color="auto" w:fill="auto"/>
            <w:vAlign w:val="center"/>
          </w:tcPr>
          <w:p w14:paraId="02A99C0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《中华人民共和国安全生产法》第四条、第二十一条第一项、第二项</w:t>
            </w:r>
          </w:p>
        </w:tc>
      </w:tr>
      <w:tr w14:paraId="6A4520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A25B62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3CA365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F943DB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7．是否设置安全生产管理机构或者配备专（兼）职安全生产管理人员</w:t>
            </w:r>
          </w:p>
        </w:tc>
        <w:tc>
          <w:tcPr>
            <w:tcW w:w="2196" w:type="pct"/>
            <w:tcBorders>
              <w:tl2br w:val="nil"/>
              <w:tr2bl w:val="nil"/>
            </w:tcBorders>
            <w:shd w:val="clear" w:color="auto" w:fill="auto"/>
            <w:vAlign w:val="center"/>
          </w:tcPr>
          <w:p w14:paraId="65115F1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《中华人民共和国安全生产法》第二十四条</w:t>
            </w:r>
          </w:p>
        </w:tc>
      </w:tr>
      <w:tr w14:paraId="095A7F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8F8010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D4D4B6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953909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8．是否建立全员安全生产责任制，并定期监督考核</w:t>
            </w:r>
          </w:p>
        </w:tc>
        <w:tc>
          <w:tcPr>
            <w:tcW w:w="2196" w:type="pct"/>
            <w:tcBorders>
              <w:tl2br w:val="nil"/>
              <w:tr2bl w:val="nil"/>
            </w:tcBorders>
            <w:shd w:val="clear" w:color="auto" w:fill="auto"/>
            <w:vAlign w:val="center"/>
          </w:tcPr>
          <w:p w14:paraId="15DF556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《中华人民共和国安全生产法》第二十一条第（一）项、第二十二条</w:t>
            </w:r>
          </w:p>
        </w:tc>
      </w:tr>
      <w:tr w14:paraId="5C27BE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FECFC2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193406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91BC65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9．是否对从业人员进行岗前培训和考核</w:t>
            </w:r>
          </w:p>
        </w:tc>
        <w:tc>
          <w:tcPr>
            <w:tcW w:w="2196" w:type="pct"/>
            <w:tcBorders>
              <w:tl2br w:val="nil"/>
              <w:tr2bl w:val="nil"/>
            </w:tcBorders>
            <w:shd w:val="clear" w:color="auto" w:fill="auto"/>
            <w:vAlign w:val="center"/>
          </w:tcPr>
          <w:p w14:paraId="7995576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《中华人民共和国安全生产法》第二十八条</w:t>
            </w:r>
          </w:p>
        </w:tc>
      </w:tr>
      <w:tr w14:paraId="056C87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BB24D3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248163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287EAB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10．是否制定年度教育培训计划，按计划对从业人员开展安全生产教育培训，并如实记录安全生产教育和培训情况</w:t>
            </w:r>
          </w:p>
        </w:tc>
        <w:tc>
          <w:tcPr>
            <w:tcW w:w="2196" w:type="pct"/>
            <w:tcBorders>
              <w:tl2br w:val="nil"/>
              <w:tr2bl w:val="nil"/>
            </w:tcBorders>
            <w:shd w:val="clear" w:color="auto" w:fill="auto"/>
            <w:vAlign w:val="center"/>
          </w:tcPr>
          <w:p w14:paraId="5343EF3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《中华人民共和国安全生产法》第二十一条、第二十八条</w:t>
            </w:r>
          </w:p>
        </w:tc>
      </w:tr>
      <w:tr w14:paraId="203EC4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F99309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2EB1C0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09F115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11．是否按照规定制定应急预案，并定期组织演练</w:t>
            </w:r>
          </w:p>
        </w:tc>
        <w:tc>
          <w:tcPr>
            <w:tcW w:w="2196" w:type="pct"/>
            <w:tcBorders>
              <w:tl2br w:val="nil"/>
              <w:tr2bl w:val="nil"/>
            </w:tcBorders>
            <w:shd w:val="clear" w:color="auto" w:fill="auto"/>
            <w:vAlign w:val="center"/>
          </w:tcPr>
          <w:p w14:paraId="6168CD1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《中华人民共和国安全生产法》第二十一条第六项、第八十一条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《生产安全事故应急预案管理办法》第三十三条</w:t>
            </w:r>
          </w:p>
        </w:tc>
      </w:tr>
      <w:tr w14:paraId="4E654F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30BF78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D24490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412F1A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12．是否建立健全并实施风险管控和隐患排查治理双重预防机制，开展安全生产风险辨识评估、分级管控及隐患排查治理工作</w:t>
            </w:r>
          </w:p>
        </w:tc>
        <w:tc>
          <w:tcPr>
            <w:tcW w:w="2196" w:type="pct"/>
            <w:tcBorders>
              <w:tl2br w:val="nil"/>
              <w:tr2bl w:val="nil"/>
            </w:tcBorders>
            <w:shd w:val="clear" w:color="auto" w:fill="auto"/>
            <w:vAlign w:val="center"/>
          </w:tcPr>
          <w:p w14:paraId="35CD788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《中华人民共和国安全生产法》第四条第一款、第二十一条第五项、第四十一条第一款、第二款</w:t>
            </w:r>
          </w:p>
          <w:p w14:paraId="7ACE5A7E">
            <w:pPr>
              <w:widowControl/>
              <w:overflowPunct w:val="0"/>
              <w:adjustRightInd w:val="0"/>
              <w:spacing w:line="280" w:lineRule="exact"/>
              <w:rPr>
                <w:rFonts w:ascii="Times New Roman" w:hAnsi="Times New Roman" w:eastAsia="方正仿宋_GBK" w:cs="Times New Roman"/>
                <w:color w:val="auto"/>
                <w:sz w:val="20"/>
                <w:szCs w:val="20"/>
              </w:rPr>
            </w:pPr>
            <w:r>
              <w:rPr>
                <w:rFonts w:hint="eastAsia" w:ascii="Times New Roman" w:hAnsi="Times New Roman" w:eastAsia="方正仿宋_GBK" w:cs="Times New Roman"/>
                <w:color w:val="auto"/>
                <w:sz w:val="20"/>
                <w:szCs w:val="20"/>
                <w:lang w:eastAsia="zh-CN"/>
              </w:rPr>
              <w:t>《</w:t>
            </w:r>
            <w:r>
              <w:rPr>
                <w:rFonts w:hint="eastAsia" w:ascii="Times New Roman" w:hAnsi="Times New Roman" w:eastAsia="方正仿宋_GBK" w:cs="Times New Roman"/>
                <w:color w:val="auto"/>
                <w:sz w:val="20"/>
                <w:szCs w:val="20"/>
                <w:lang w:val="en-US" w:eastAsia="zh-CN"/>
              </w:rPr>
              <w:t>道路运输企业和城市客运企业安全生产重大事故隐患判定标准（试行）</w:t>
            </w:r>
            <w:r>
              <w:rPr>
                <w:rFonts w:hint="eastAsia" w:ascii="Times New Roman" w:hAnsi="Times New Roman" w:eastAsia="方正仿宋_GBK" w:cs="Times New Roman"/>
                <w:color w:val="auto"/>
                <w:sz w:val="20"/>
                <w:szCs w:val="20"/>
                <w:lang w:eastAsia="zh-CN"/>
              </w:rPr>
              <w:t>》</w:t>
            </w:r>
            <w:r>
              <w:rPr>
                <w:rFonts w:hint="eastAsia" w:ascii="Times New Roman" w:hAnsi="Times New Roman" w:eastAsia="方正仿宋_GBK" w:cs="Times New Roman"/>
                <w:color w:val="auto"/>
                <w:sz w:val="20"/>
                <w:szCs w:val="20"/>
                <w:lang w:val="en-US" w:eastAsia="zh-CN"/>
              </w:rPr>
              <w:t>第八条</w:t>
            </w:r>
          </w:p>
        </w:tc>
      </w:tr>
      <w:tr w14:paraId="662C47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FB5FCF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3B5AF1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C0A399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13．是否定期对隐患排查与治理情况进行统计分析，将事故隐患排查治理情况向从业人员通报</w:t>
            </w:r>
          </w:p>
        </w:tc>
        <w:tc>
          <w:tcPr>
            <w:tcW w:w="2196" w:type="pct"/>
            <w:tcBorders>
              <w:tl2br w:val="nil"/>
              <w:tr2bl w:val="nil"/>
            </w:tcBorders>
            <w:shd w:val="clear" w:color="auto" w:fill="auto"/>
            <w:vAlign w:val="center"/>
          </w:tcPr>
          <w:p w14:paraId="7F50B0A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《中华人民共和国安全生产法》第四十一条第二款</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《公路水路行业安全生产隐患治理暂行办法》第二十六条</w:t>
            </w:r>
          </w:p>
        </w:tc>
      </w:tr>
      <w:tr w14:paraId="0E356D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4BC146E8">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网约车平台公司检查</w:t>
            </w:r>
          </w:p>
        </w:tc>
        <w:tc>
          <w:tcPr>
            <w:tcW w:w="476" w:type="pct"/>
            <w:vMerge w:val="restart"/>
            <w:tcBorders>
              <w:tl2br w:val="nil"/>
              <w:tr2bl w:val="nil"/>
            </w:tcBorders>
            <w:shd w:val="clear" w:color="auto" w:fill="auto"/>
            <w:vAlign w:val="center"/>
          </w:tcPr>
          <w:p w14:paraId="50CA20F3">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经营资质</w:t>
            </w:r>
          </w:p>
        </w:tc>
        <w:tc>
          <w:tcPr>
            <w:tcW w:w="1802" w:type="pct"/>
            <w:tcBorders>
              <w:tl2br w:val="nil"/>
              <w:tr2bl w:val="nil"/>
            </w:tcBorders>
            <w:shd w:val="clear" w:color="auto" w:fill="auto"/>
            <w:vAlign w:val="center"/>
          </w:tcPr>
          <w:p w14:paraId="755EEEF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1．是否取得《网络预约出租汽车经营许可证》</w:t>
            </w:r>
          </w:p>
        </w:tc>
        <w:tc>
          <w:tcPr>
            <w:tcW w:w="2196" w:type="pct"/>
            <w:tcBorders>
              <w:tl2br w:val="nil"/>
              <w:tr2bl w:val="nil"/>
            </w:tcBorders>
            <w:shd w:val="clear" w:color="auto" w:fill="auto"/>
            <w:vAlign w:val="center"/>
          </w:tcPr>
          <w:p w14:paraId="5602F1D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《网络预约出租汽车经营服务管理暂行办法》第八条、第十条</w:t>
            </w:r>
          </w:p>
        </w:tc>
      </w:tr>
      <w:tr w14:paraId="013E05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2B5039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557626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4675CF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2．是否有按规定将提供服务的车辆、驾驶员相关信息向服务所在地出租汽车行政主管部门报备的记录</w:t>
            </w:r>
          </w:p>
        </w:tc>
        <w:tc>
          <w:tcPr>
            <w:tcW w:w="2196" w:type="pct"/>
            <w:tcBorders>
              <w:tl2br w:val="nil"/>
              <w:tr2bl w:val="nil"/>
            </w:tcBorders>
            <w:shd w:val="clear" w:color="auto" w:fill="auto"/>
            <w:vAlign w:val="center"/>
          </w:tcPr>
          <w:p w14:paraId="6C655A9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《网络预约出租汽车经营服务管理暂行办法》第十七条、第十八条</w:t>
            </w:r>
          </w:p>
        </w:tc>
      </w:tr>
      <w:tr w14:paraId="20AA4F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35C84B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4F5BAB0F">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运营服务</w:t>
            </w:r>
          </w:p>
        </w:tc>
        <w:tc>
          <w:tcPr>
            <w:tcW w:w="1802" w:type="pct"/>
            <w:tcBorders>
              <w:tl2br w:val="nil"/>
              <w:tr2bl w:val="nil"/>
            </w:tcBorders>
            <w:shd w:val="clear" w:color="auto" w:fill="auto"/>
            <w:vAlign w:val="center"/>
          </w:tcPr>
          <w:p w14:paraId="0ABE303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3．是否制定服务质量标准、建立乘客投诉处理制度</w:t>
            </w:r>
          </w:p>
        </w:tc>
        <w:tc>
          <w:tcPr>
            <w:tcW w:w="2196" w:type="pct"/>
            <w:tcBorders>
              <w:tl2br w:val="nil"/>
              <w:tr2bl w:val="nil"/>
            </w:tcBorders>
            <w:shd w:val="clear" w:color="auto" w:fill="auto"/>
            <w:vAlign w:val="center"/>
          </w:tcPr>
          <w:p w14:paraId="3D4BCE8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《网络预约出租汽车经营服务管理暂行办法》第十九条</w:t>
            </w:r>
          </w:p>
        </w:tc>
      </w:tr>
      <w:tr w14:paraId="5DD1F5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0AB2D4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1F42F9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FD396C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4．是否履行运营服务标准，未存在途中甩客或者故意绕道行驶及违规收费的行为</w:t>
            </w:r>
          </w:p>
        </w:tc>
        <w:tc>
          <w:tcPr>
            <w:tcW w:w="2196" w:type="pct"/>
            <w:tcBorders>
              <w:tl2br w:val="nil"/>
              <w:tr2bl w:val="nil"/>
            </w:tcBorders>
            <w:shd w:val="clear" w:color="auto" w:fill="auto"/>
            <w:vAlign w:val="center"/>
          </w:tcPr>
          <w:p w14:paraId="434CADC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《网络预约出租汽车经营服务管理暂行办法》第二十五条</w:t>
            </w:r>
          </w:p>
        </w:tc>
      </w:tr>
      <w:tr w14:paraId="4A17C0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ACE0F0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E2393E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5EDD14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5．是否按规定提供共享信息，或存在不配合出租汽车行政主管部门调取查阅相关数据信息的行为</w:t>
            </w:r>
          </w:p>
        </w:tc>
        <w:tc>
          <w:tcPr>
            <w:tcW w:w="2196" w:type="pct"/>
            <w:tcBorders>
              <w:tl2br w:val="nil"/>
              <w:tr2bl w:val="nil"/>
            </w:tcBorders>
            <w:shd w:val="clear" w:color="auto" w:fill="auto"/>
            <w:vAlign w:val="center"/>
          </w:tcPr>
          <w:p w14:paraId="2F82216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《网络预约出租汽车经营服务管理暂行办法》第二十九条</w:t>
            </w:r>
          </w:p>
        </w:tc>
      </w:tr>
      <w:tr w14:paraId="7D1ACD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C4FCAA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6C1E9B72">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安全生产</w:t>
            </w:r>
          </w:p>
        </w:tc>
        <w:tc>
          <w:tcPr>
            <w:tcW w:w="1802" w:type="pct"/>
            <w:tcBorders>
              <w:tl2br w:val="nil"/>
              <w:tr2bl w:val="nil"/>
            </w:tcBorders>
            <w:shd w:val="clear" w:color="auto" w:fill="auto"/>
            <w:vAlign w:val="center"/>
          </w:tcPr>
          <w:p w14:paraId="6D3E4D6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6．是否有健全的业务操作规程和安全管理制度、安全生产责任制</w:t>
            </w:r>
          </w:p>
        </w:tc>
        <w:tc>
          <w:tcPr>
            <w:tcW w:w="2196" w:type="pct"/>
            <w:tcBorders>
              <w:tl2br w:val="nil"/>
              <w:tr2bl w:val="nil"/>
            </w:tcBorders>
            <w:shd w:val="clear" w:color="auto" w:fill="auto"/>
            <w:vAlign w:val="center"/>
          </w:tcPr>
          <w:p w14:paraId="0A2BBB3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《中华人民共和国安全生产法》第四条、第二十一条、第二十五条</w:t>
            </w:r>
          </w:p>
        </w:tc>
      </w:tr>
      <w:tr w14:paraId="0683F4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84DF36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17F45E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AAA85F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7．是否制定年度教育培训计划，按照计划对从业人员开展安全教育培训</w:t>
            </w:r>
          </w:p>
        </w:tc>
        <w:tc>
          <w:tcPr>
            <w:tcW w:w="2196" w:type="pct"/>
            <w:tcBorders>
              <w:tl2br w:val="nil"/>
              <w:tr2bl w:val="nil"/>
            </w:tcBorders>
            <w:shd w:val="clear" w:color="auto" w:fill="auto"/>
            <w:vAlign w:val="center"/>
          </w:tcPr>
          <w:p w14:paraId="7AE1372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w:t>
            </w:r>
            <w:r>
              <w:rPr>
                <w:rFonts w:hint="eastAsia" w:ascii="Times New Roman" w:hAnsi="Times New Roman" w:eastAsia="方正仿宋_GBK" w:cs="Times New Roman"/>
                <w:color w:val="auto"/>
                <w:sz w:val="20"/>
                <w:szCs w:val="20"/>
                <w:lang w:val="en-US" w:eastAsia="zh-CN"/>
              </w:rPr>
              <w:t>第四条第二款、</w:t>
            </w:r>
            <w:r>
              <w:rPr>
                <w:rFonts w:ascii="Times New Roman" w:hAnsi="Times New Roman" w:eastAsia="方正仿宋_GBK" w:cs="Times New Roman"/>
                <w:color w:val="auto"/>
                <w:sz w:val="20"/>
                <w:szCs w:val="20"/>
              </w:rPr>
              <w:t>第二十一条、第二十八条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《网络预约出租汽车经营服务管理暂行办法》第十八条</w:t>
            </w:r>
          </w:p>
        </w:tc>
      </w:tr>
      <w:tr w14:paraId="743FA2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F4700A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1F1DF9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71A74A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8．是否按照规定制定应急预案，并定期组织演练</w:t>
            </w:r>
          </w:p>
        </w:tc>
        <w:tc>
          <w:tcPr>
            <w:tcW w:w="2196" w:type="pct"/>
            <w:tcBorders>
              <w:tl2br w:val="nil"/>
              <w:tr2bl w:val="nil"/>
            </w:tcBorders>
            <w:shd w:val="clear" w:color="auto" w:fill="auto"/>
            <w:vAlign w:val="center"/>
          </w:tcPr>
          <w:p w14:paraId="3CFAD0C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《中华人民共和国安全生产法》第二十一条、第八十一条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《生产安全事故应急预案管理办法》第三十三条</w:t>
            </w:r>
          </w:p>
        </w:tc>
      </w:tr>
      <w:tr w14:paraId="468561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858EAF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63A82A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DB3561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9．是否建立健全并实施风险管控和隐患排查治理双重预防机制，开展安全生产风险辨识评估、分级管控及隐患排查治理工作</w:t>
            </w:r>
          </w:p>
        </w:tc>
        <w:tc>
          <w:tcPr>
            <w:tcW w:w="2196" w:type="pct"/>
            <w:tcBorders>
              <w:tl2br w:val="nil"/>
              <w:tr2bl w:val="nil"/>
            </w:tcBorders>
            <w:shd w:val="clear" w:color="auto" w:fill="auto"/>
            <w:vAlign w:val="center"/>
          </w:tcPr>
          <w:p w14:paraId="43F9F81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《中华人民共和国安全生产法》第四条第一款、第二十一条第五项、第四十一条第一款和第二款</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《道路运输企业和城市客运企业安全生产重大事故隐患判定标准(试行)》</w:t>
            </w:r>
          </w:p>
        </w:tc>
      </w:tr>
      <w:tr w14:paraId="18FC54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5F4133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F90BDF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ED4F9B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10．是否定期对隐患排查与治理情况进行统计分析，将事故隐患排查治理情况向从业人员通报</w:t>
            </w:r>
          </w:p>
        </w:tc>
        <w:tc>
          <w:tcPr>
            <w:tcW w:w="2196" w:type="pct"/>
            <w:tcBorders>
              <w:tl2br w:val="nil"/>
              <w:tr2bl w:val="nil"/>
            </w:tcBorders>
            <w:shd w:val="clear" w:color="auto" w:fill="auto"/>
            <w:vAlign w:val="center"/>
          </w:tcPr>
          <w:p w14:paraId="7B7D79E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《中华人民共和国安全生产法》第四十一条第二款</w:t>
            </w:r>
          </w:p>
        </w:tc>
      </w:tr>
      <w:tr w14:paraId="445EAD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233141CE">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道路普通货物运输及站场经营者检查</w:t>
            </w:r>
          </w:p>
        </w:tc>
        <w:tc>
          <w:tcPr>
            <w:tcW w:w="476" w:type="pct"/>
            <w:vMerge w:val="restart"/>
            <w:tcBorders>
              <w:tl2br w:val="nil"/>
              <w:tr2bl w:val="nil"/>
            </w:tcBorders>
            <w:shd w:val="clear" w:color="auto" w:fill="auto"/>
            <w:vAlign w:val="center"/>
          </w:tcPr>
          <w:p w14:paraId="33B62F76">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经营资质（4.5吨以下普货运输经营者除外）</w:t>
            </w:r>
          </w:p>
        </w:tc>
        <w:tc>
          <w:tcPr>
            <w:tcW w:w="1802" w:type="pct"/>
            <w:tcBorders>
              <w:tl2br w:val="nil"/>
              <w:tr2bl w:val="nil"/>
            </w:tcBorders>
            <w:shd w:val="clear" w:color="auto" w:fill="auto"/>
            <w:vAlign w:val="center"/>
          </w:tcPr>
          <w:p w14:paraId="6F47A17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1．是否取得道路运输经营许可证；是否使用失效、伪造、变造、被注销等无效的道路运输经营许可证；是否超越许可的事项，从事道路普通货物运输经营</w:t>
            </w:r>
          </w:p>
        </w:tc>
        <w:tc>
          <w:tcPr>
            <w:tcW w:w="2196" w:type="pct"/>
            <w:tcBorders>
              <w:tl2br w:val="nil"/>
              <w:tr2bl w:val="nil"/>
            </w:tcBorders>
            <w:shd w:val="clear" w:color="auto" w:fill="auto"/>
            <w:vAlign w:val="center"/>
          </w:tcPr>
          <w:p w14:paraId="2A0A967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《中华人民共和国道路运输条例》第二十四条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《道路货物运输及站场管理规定》第六条、第十条</w:t>
            </w:r>
          </w:p>
        </w:tc>
      </w:tr>
      <w:tr w14:paraId="79A127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F3771E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D1A375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1C8C41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2．对从事站场经营的，检查其是否进行备案</w:t>
            </w:r>
          </w:p>
        </w:tc>
        <w:tc>
          <w:tcPr>
            <w:tcW w:w="2196" w:type="pct"/>
            <w:tcBorders>
              <w:tl2br w:val="nil"/>
              <w:tr2bl w:val="nil"/>
            </w:tcBorders>
            <w:shd w:val="clear" w:color="auto" w:fill="auto"/>
            <w:vAlign w:val="center"/>
          </w:tcPr>
          <w:p w14:paraId="4E18746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《中华人民共和国道路运输条例》第三十九条第二款</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《道路货物运输及站场管理规定》第九条</w:t>
            </w:r>
          </w:p>
        </w:tc>
      </w:tr>
      <w:tr w14:paraId="2BA3BA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680D16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6EDD52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D16FB4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3．车辆是否取得道路运输证</w:t>
            </w:r>
          </w:p>
        </w:tc>
        <w:tc>
          <w:tcPr>
            <w:tcW w:w="2196" w:type="pct"/>
            <w:tcBorders>
              <w:tl2br w:val="nil"/>
              <w:tr2bl w:val="nil"/>
            </w:tcBorders>
            <w:shd w:val="clear" w:color="auto" w:fill="auto"/>
            <w:vAlign w:val="center"/>
          </w:tcPr>
          <w:p w14:paraId="25B1CE6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《中华人民共和国道路运输条例》第二十一条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《道路货物运输及站场管理规定》第十四条</w:t>
            </w:r>
          </w:p>
        </w:tc>
      </w:tr>
      <w:tr w14:paraId="0E2546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32C5B4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7B57CB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87E69D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5．从业人员是否符合从业资格</w:t>
            </w:r>
          </w:p>
        </w:tc>
        <w:tc>
          <w:tcPr>
            <w:tcW w:w="2196" w:type="pct"/>
            <w:tcBorders>
              <w:tl2br w:val="nil"/>
              <w:tr2bl w:val="nil"/>
            </w:tcBorders>
            <w:shd w:val="clear" w:color="auto" w:fill="auto"/>
            <w:vAlign w:val="center"/>
          </w:tcPr>
          <w:p w14:paraId="14AF7CD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《中华人民共和国道路运输条例》第二十一条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《道路货物运输及站场管理规定》第六条</w:t>
            </w:r>
          </w:p>
        </w:tc>
      </w:tr>
      <w:tr w14:paraId="794C03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71CAB8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31EC738B">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车辆管理</w:t>
            </w:r>
          </w:p>
        </w:tc>
        <w:tc>
          <w:tcPr>
            <w:tcW w:w="1802" w:type="pct"/>
            <w:tcBorders>
              <w:tl2br w:val="nil"/>
              <w:tr2bl w:val="nil"/>
            </w:tcBorders>
            <w:shd w:val="clear" w:color="auto" w:fill="auto"/>
            <w:vAlign w:val="center"/>
          </w:tcPr>
          <w:p w14:paraId="571962C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6．车辆是否按照每12个月进行1次检测和评定，车辆技术等级是否达到二级以上</w:t>
            </w:r>
          </w:p>
        </w:tc>
        <w:tc>
          <w:tcPr>
            <w:tcW w:w="2196" w:type="pct"/>
            <w:tcBorders>
              <w:tl2br w:val="nil"/>
              <w:tr2bl w:val="nil"/>
            </w:tcBorders>
            <w:shd w:val="clear" w:color="auto" w:fill="auto"/>
            <w:vAlign w:val="center"/>
          </w:tcPr>
          <w:p w14:paraId="03EE55FE">
            <w:pPr>
              <w:widowControl/>
              <w:overflowPunct w:val="0"/>
              <w:adjustRightInd w:val="0"/>
              <w:spacing w:line="280" w:lineRule="exact"/>
              <w:rPr>
                <w:rFonts w:hint="default" w:ascii="Times New Roman" w:hAnsi="Times New Roman" w:eastAsia="方正仿宋_GBK" w:cs="Times New Roman"/>
                <w:color w:val="auto"/>
                <w:sz w:val="20"/>
                <w:szCs w:val="20"/>
                <w:lang w:val="en-US" w:eastAsia="zh-CN"/>
              </w:rPr>
            </w:pPr>
            <w:r>
              <w:rPr>
                <w:rFonts w:ascii="Times New Roman" w:hAnsi="Times New Roman" w:eastAsia="方正仿宋_GBK" w:cs="Times New Roman"/>
                <w:color w:val="auto"/>
                <w:sz w:val="20"/>
                <w:szCs w:val="20"/>
              </w:rPr>
              <w:t>《中华人民共和国道路运输条例》第三十条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《道路货物运输及站场管理规定》第五十条第一款</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《道路运输车辆技术管理规定》第七条</w:t>
            </w:r>
            <w:r>
              <w:rPr>
                <w:rFonts w:hint="eastAsia" w:ascii="Times New Roman" w:hAnsi="Times New Roman" w:eastAsia="方正仿宋_GBK" w:cs="Times New Roman"/>
                <w:color w:val="auto"/>
                <w:sz w:val="20"/>
                <w:szCs w:val="20"/>
                <w:lang w:eastAsia="zh-CN"/>
              </w:rPr>
              <w:t>、</w:t>
            </w:r>
            <w:r>
              <w:rPr>
                <w:rFonts w:hint="eastAsia" w:ascii="Times New Roman" w:hAnsi="Times New Roman" w:eastAsia="方正仿宋_GBK" w:cs="Times New Roman"/>
                <w:color w:val="auto"/>
                <w:sz w:val="20"/>
                <w:szCs w:val="20"/>
                <w:lang w:val="en-US" w:eastAsia="zh-CN"/>
              </w:rPr>
              <w:t>第二十一条第二款</w:t>
            </w:r>
          </w:p>
        </w:tc>
      </w:tr>
      <w:tr w14:paraId="5168C1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442106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57BECE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E3C174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7．是否使用报废、擅自改装、拼装、检测不合格以及其他不符合国家规定的车辆</w:t>
            </w:r>
          </w:p>
        </w:tc>
        <w:tc>
          <w:tcPr>
            <w:tcW w:w="2196" w:type="pct"/>
            <w:tcBorders>
              <w:tl2br w:val="nil"/>
              <w:tr2bl w:val="nil"/>
            </w:tcBorders>
            <w:shd w:val="clear" w:color="auto" w:fill="auto"/>
            <w:vAlign w:val="center"/>
          </w:tcPr>
          <w:p w14:paraId="02561C4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《中华人民共和国道路运输条例》第三十条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《道路运输车辆技术管理规定》第九条</w:t>
            </w:r>
          </w:p>
        </w:tc>
      </w:tr>
      <w:tr w14:paraId="057382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ACE04D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0C9D7F76">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运营服务</w:t>
            </w:r>
          </w:p>
        </w:tc>
        <w:tc>
          <w:tcPr>
            <w:tcW w:w="1802" w:type="pct"/>
            <w:tcBorders>
              <w:tl2br w:val="nil"/>
              <w:tr2bl w:val="nil"/>
            </w:tcBorders>
            <w:shd w:val="clear" w:color="auto" w:fill="auto"/>
            <w:vAlign w:val="center"/>
          </w:tcPr>
          <w:p w14:paraId="112F77E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8．是否建立运输客户身份、物品信息登记制度，是否有详实的货主信息记录</w:t>
            </w:r>
          </w:p>
        </w:tc>
        <w:tc>
          <w:tcPr>
            <w:tcW w:w="2196" w:type="pct"/>
            <w:tcBorders>
              <w:tl2br w:val="nil"/>
              <w:tr2bl w:val="nil"/>
            </w:tcBorders>
            <w:shd w:val="clear" w:color="auto" w:fill="auto"/>
            <w:vAlign w:val="center"/>
          </w:tcPr>
          <w:p w14:paraId="6518C9C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《中华人民共和国反恐怖主义法》第二十条</w:t>
            </w:r>
          </w:p>
        </w:tc>
      </w:tr>
      <w:tr w14:paraId="2C6844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B4FFC7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696563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0764E7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9．是否按规定对运营车辆进行进出站安全检查</w:t>
            </w:r>
          </w:p>
        </w:tc>
        <w:tc>
          <w:tcPr>
            <w:tcW w:w="2196" w:type="pct"/>
            <w:tcBorders>
              <w:tl2br w:val="nil"/>
              <w:tr2bl w:val="nil"/>
            </w:tcBorders>
            <w:shd w:val="clear" w:color="auto" w:fill="auto"/>
            <w:vAlign w:val="center"/>
          </w:tcPr>
          <w:p w14:paraId="65AD77A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《中华人民共和国道路运输条例》第四十条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《道路货物运输及站场管理规定》第三十七条</w:t>
            </w:r>
          </w:p>
        </w:tc>
      </w:tr>
      <w:tr w14:paraId="504265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7256AF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186039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D447A9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10．是否采取不正当手段招揽货物</w:t>
            </w:r>
          </w:p>
        </w:tc>
        <w:tc>
          <w:tcPr>
            <w:tcW w:w="2196" w:type="pct"/>
            <w:tcBorders>
              <w:tl2br w:val="nil"/>
              <w:tr2bl w:val="nil"/>
            </w:tcBorders>
            <w:shd w:val="clear" w:color="auto" w:fill="auto"/>
            <w:vAlign w:val="center"/>
          </w:tcPr>
          <w:p w14:paraId="4720D32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《道路货物运输及站场管理规定》第三十条</w:t>
            </w:r>
          </w:p>
        </w:tc>
      </w:tr>
      <w:tr w14:paraId="2AEE80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E37952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5561B004">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设施设备</w:t>
            </w:r>
          </w:p>
        </w:tc>
        <w:tc>
          <w:tcPr>
            <w:tcW w:w="1802" w:type="pct"/>
            <w:tcBorders>
              <w:tl2br w:val="nil"/>
              <w:tr2bl w:val="nil"/>
            </w:tcBorders>
            <w:shd w:val="clear" w:color="auto" w:fill="auto"/>
            <w:vAlign w:val="center"/>
          </w:tcPr>
          <w:p w14:paraId="1FAA61C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11．查阅站场作业设备和相关的保养维护制度和台账，检查作业设备安全性是否符合国家要求；安全设备是否进行经常性维护、保养和定期检测</w:t>
            </w:r>
          </w:p>
        </w:tc>
        <w:tc>
          <w:tcPr>
            <w:tcW w:w="2196" w:type="pct"/>
            <w:tcBorders>
              <w:tl2br w:val="nil"/>
              <w:tr2bl w:val="nil"/>
            </w:tcBorders>
            <w:shd w:val="clear" w:color="auto" w:fill="auto"/>
            <w:vAlign w:val="center"/>
          </w:tcPr>
          <w:p w14:paraId="6676888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《中华人民共和国安全生产法》第三十六条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《中华人民共和国道路运输条例》第三十六条</w:t>
            </w:r>
          </w:p>
        </w:tc>
      </w:tr>
      <w:tr w14:paraId="71925E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AB1B88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F01BB5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07BA77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12．是否在有较大危险因素的生产经营场所和有关设施、设备上设置明显的安全警示标志</w:t>
            </w:r>
          </w:p>
        </w:tc>
        <w:tc>
          <w:tcPr>
            <w:tcW w:w="2196" w:type="pct"/>
            <w:tcBorders>
              <w:tl2br w:val="nil"/>
              <w:tr2bl w:val="nil"/>
            </w:tcBorders>
            <w:shd w:val="clear" w:color="auto" w:fill="auto"/>
            <w:vAlign w:val="center"/>
          </w:tcPr>
          <w:p w14:paraId="52D4F51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《中华人民共和国安全生产法》第三十五条</w:t>
            </w:r>
          </w:p>
        </w:tc>
      </w:tr>
      <w:tr w14:paraId="1D498C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74B417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3D1BB3EC">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动态监控（拥有50辆及以上重型载货汽车或者牵引车的道路货物运输企业）</w:t>
            </w:r>
          </w:p>
        </w:tc>
        <w:tc>
          <w:tcPr>
            <w:tcW w:w="1802" w:type="pct"/>
            <w:tcBorders>
              <w:tl2br w:val="nil"/>
              <w:tr2bl w:val="nil"/>
            </w:tcBorders>
            <w:shd w:val="clear" w:color="auto" w:fill="auto"/>
            <w:vAlign w:val="center"/>
          </w:tcPr>
          <w:p w14:paraId="6AD22CF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13．是否按规定配备了专职的监控人员（专职监控人员配置原则上按照监控平台每接入100辆车设1人的标准配备，最低不少于2人）</w:t>
            </w:r>
          </w:p>
        </w:tc>
        <w:tc>
          <w:tcPr>
            <w:tcW w:w="2196" w:type="pct"/>
            <w:tcBorders>
              <w:tl2br w:val="nil"/>
              <w:tr2bl w:val="nil"/>
            </w:tcBorders>
            <w:shd w:val="clear" w:color="auto" w:fill="auto"/>
            <w:vAlign w:val="center"/>
          </w:tcPr>
          <w:p w14:paraId="1C13DD7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《道路运输车辆动态监督管理办法》第二十一条</w:t>
            </w:r>
          </w:p>
        </w:tc>
      </w:tr>
      <w:tr w14:paraId="65CA23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9A73FE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04ABC4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E2607A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14．是否使用符合标准的监控平台，且监控平台接入联网联控系统、并按规定上传道路运输车辆动态信息</w:t>
            </w:r>
          </w:p>
        </w:tc>
        <w:tc>
          <w:tcPr>
            <w:tcW w:w="2196" w:type="pct"/>
            <w:tcBorders>
              <w:tl2br w:val="nil"/>
              <w:tr2bl w:val="nil"/>
            </w:tcBorders>
            <w:shd w:val="clear" w:color="auto" w:fill="auto"/>
            <w:vAlign w:val="center"/>
          </w:tcPr>
          <w:p w14:paraId="3401327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《道路运输车辆动态监督管理办法》第十四条</w:t>
            </w:r>
          </w:p>
        </w:tc>
      </w:tr>
      <w:tr w14:paraId="46A952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6C6AF7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F46FE8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19ED8F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15．对卫星定位系统平台中各类违法违规报警信息的核查处理率是否达到90%以上，并记录存档至动态监控台账</w:t>
            </w:r>
          </w:p>
        </w:tc>
        <w:tc>
          <w:tcPr>
            <w:tcW w:w="2196" w:type="pct"/>
            <w:tcBorders>
              <w:tl2br w:val="nil"/>
              <w:tr2bl w:val="nil"/>
            </w:tcBorders>
            <w:shd w:val="clear" w:color="auto" w:fill="auto"/>
            <w:vAlign w:val="center"/>
          </w:tcPr>
          <w:p w14:paraId="05F6020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《道路运输车辆动态监督管理办法》第二十五条</w:t>
            </w:r>
          </w:p>
        </w:tc>
      </w:tr>
      <w:tr w14:paraId="574EE4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8CBA55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793E07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F16FC7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16．企业正在运营的车辆是否均已上线，是否存在卫星定位装置故障但仍在运营的车辆</w:t>
            </w:r>
          </w:p>
        </w:tc>
        <w:tc>
          <w:tcPr>
            <w:tcW w:w="2196" w:type="pct"/>
            <w:tcBorders>
              <w:tl2br w:val="nil"/>
              <w:tr2bl w:val="nil"/>
            </w:tcBorders>
            <w:shd w:val="clear" w:color="auto" w:fill="auto"/>
            <w:vAlign w:val="center"/>
          </w:tcPr>
          <w:p w14:paraId="1FE1174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《道路运输车辆动态监督管理办法》第二十六条</w:t>
            </w:r>
          </w:p>
        </w:tc>
      </w:tr>
      <w:tr w14:paraId="15AB4A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8A736E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1F14FE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191FAB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17．企业是否存在伪造、篡改、删除车辆动态监控数据等行为</w:t>
            </w:r>
          </w:p>
        </w:tc>
        <w:tc>
          <w:tcPr>
            <w:tcW w:w="2196" w:type="pct"/>
            <w:tcBorders>
              <w:tl2br w:val="nil"/>
              <w:tr2bl w:val="nil"/>
            </w:tcBorders>
            <w:shd w:val="clear" w:color="auto" w:fill="auto"/>
            <w:vAlign w:val="center"/>
          </w:tcPr>
          <w:p w14:paraId="084B72F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《道路运输车辆动态监督管理办法》第二十七条</w:t>
            </w:r>
          </w:p>
        </w:tc>
      </w:tr>
      <w:tr w14:paraId="340C24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75855B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42DC7045">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安全生产</w:t>
            </w:r>
          </w:p>
        </w:tc>
        <w:tc>
          <w:tcPr>
            <w:tcW w:w="1802" w:type="pct"/>
            <w:tcBorders>
              <w:tl2br w:val="nil"/>
              <w:tr2bl w:val="nil"/>
            </w:tcBorders>
            <w:shd w:val="clear" w:color="auto" w:fill="auto"/>
            <w:vAlign w:val="center"/>
          </w:tcPr>
          <w:p w14:paraId="1DCBE26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18．是否有健全的安全生产管理制度，包括安全生产操作规程、安全生产监督检查、驾驶人员和车辆安全生产管理的制度</w:t>
            </w:r>
          </w:p>
        </w:tc>
        <w:tc>
          <w:tcPr>
            <w:tcW w:w="2196" w:type="pct"/>
            <w:tcBorders>
              <w:tl2br w:val="nil"/>
              <w:tr2bl w:val="nil"/>
            </w:tcBorders>
            <w:shd w:val="clear" w:color="auto" w:fill="auto"/>
            <w:vAlign w:val="center"/>
          </w:tcPr>
          <w:p w14:paraId="31B9735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《中华人民共和国安全生产法》第四条、第二十一条</w:t>
            </w:r>
          </w:p>
        </w:tc>
      </w:tr>
      <w:tr w14:paraId="1558DF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0D5177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9F2C5E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19F81F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19．是否设置安全生产管理机构或者配备专职安全生产管理人员</w:t>
            </w:r>
          </w:p>
        </w:tc>
        <w:tc>
          <w:tcPr>
            <w:tcW w:w="2196" w:type="pct"/>
            <w:tcBorders>
              <w:tl2br w:val="nil"/>
              <w:tr2bl w:val="nil"/>
            </w:tcBorders>
            <w:shd w:val="clear" w:color="auto" w:fill="auto"/>
            <w:vAlign w:val="center"/>
          </w:tcPr>
          <w:p w14:paraId="2F4ABAE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《中华人民共和国安全生产法》第二十四条</w:t>
            </w:r>
          </w:p>
        </w:tc>
      </w:tr>
      <w:tr w14:paraId="7D0124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D81B61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434673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968FD1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20．企业主要负责人和安全生产管理人员是否经交通主管部门安全生产知识和管理能力考核合格</w:t>
            </w:r>
          </w:p>
        </w:tc>
        <w:tc>
          <w:tcPr>
            <w:tcW w:w="2196" w:type="pct"/>
            <w:tcBorders>
              <w:tl2br w:val="nil"/>
              <w:tr2bl w:val="nil"/>
            </w:tcBorders>
            <w:shd w:val="clear" w:color="auto" w:fill="auto"/>
            <w:vAlign w:val="center"/>
          </w:tcPr>
          <w:p w14:paraId="3BC2B0E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《中华人民共和国安全生产法》第二十七条</w:t>
            </w:r>
          </w:p>
        </w:tc>
      </w:tr>
      <w:tr w14:paraId="123144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FE6945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BD5D0C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4B84AB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21．是否建立全员安全生产责任制，并定期监督考核</w:t>
            </w:r>
          </w:p>
        </w:tc>
        <w:tc>
          <w:tcPr>
            <w:tcW w:w="2196" w:type="pct"/>
            <w:tcBorders>
              <w:tl2br w:val="nil"/>
              <w:tr2bl w:val="nil"/>
            </w:tcBorders>
            <w:shd w:val="clear" w:color="auto" w:fill="auto"/>
            <w:vAlign w:val="center"/>
          </w:tcPr>
          <w:p w14:paraId="7D16830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《中华人民共和国安全生产法》第四条、第二十一条、第二十二条</w:t>
            </w:r>
          </w:p>
        </w:tc>
      </w:tr>
      <w:tr w14:paraId="259E19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71BF5E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6B557A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5EFF55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22．是否对从业人员进行岗前培训和考核</w:t>
            </w:r>
          </w:p>
        </w:tc>
        <w:tc>
          <w:tcPr>
            <w:tcW w:w="2196" w:type="pct"/>
            <w:tcBorders>
              <w:tl2br w:val="nil"/>
              <w:tr2bl w:val="nil"/>
            </w:tcBorders>
            <w:shd w:val="clear" w:color="auto" w:fill="auto"/>
            <w:vAlign w:val="center"/>
          </w:tcPr>
          <w:p w14:paraId="61A2C38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《中华人民共和国安全生产法》第二十八条</w:t>
            </w:r>
          </w:p>
        </w:tc>
      </w:tr>
      <w:tr w14:paraId="613A4B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D57B3F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89FAEE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106634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23．是否制定年度教育培训计划，按照计划对从业人员开展安全教育培训</w:t>
            </w:r>
          </w:p>
        </w:tc>
        <w:tc>
          <w:tcPr>
            <w:tcW w:w="2196" w:type="pct"/>
            <w:tcBorders>
              <w:tl2br w:val="nil"/>
              <w:tr2bl w:val="nil"/>
            </w:tcBorders>
            <w:shd w:val="clear" w:color="auto" w:fill="auto"/>
            <w:vAlign w:val="center"/>
          </w:tcPr>
          <w:p w14:paraId="7D1CA3C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《中华人民共和国安全生产法》第二十一条第三项、第二十八条</w:t>
            </w:r>
          </w:p>
        </w:tc>
      </w:tr>
      <w:tr w14:paraId="7D41C7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476A72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6F78BE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1BF567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24．是否按规定提取和使用安全生产费用</w:t>
            </w:r>
          </w:p>
        </w:tc>
        <w:tc>
          <w:tcPr>
            <w:tcW w:w="2196" w:type="pct"/>
            <w:tcBorders>
              <w:tl2br w:val="nil"/>
              <w:tr2bl w:val="nil"/>
            </w:tcBorders>
            <w:shd w:val="clear" w:color="auto" w:fill="auto"/>
            <w:vAlign w:val="center"/>
          </w:tcPr>
          <w:p w14:paraId="2463FD0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《中华人民共和国安全生产法》第二十三条</w:t>
            </w:r>
          </w:p>
        </w:tc>
      </w:tr>
      <w:tr w14:paraId="48A443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F889B9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6C59AA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5CA548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25．是否投保安全生产责任险</w:t>
            </w:r>
          </w:p>
        </w:tc>
        <w:tc>
          <w:tcPr>
            <w:tcW w:w="2196" w:type="pct"/>
            <w:tcBorders>
              <w:tl2br w:val="nil"/>
              <w:tr2bl w:val="nil"/>
            </w:tcBorders>
            <w:shd w:val="clear" w:color="auto" w:fill="auto"/>
            <w:vAlign w:val="center"/>
          </w:tcPr>
          <w:p w14:paraId="2E1A904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《中华人民共和国安全生产法》第五十一条</w:t>
            </w:r>
          </w:p>
        </w:tc>
      </w:tr>
      <w:tr w14:paraId="47F382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0B6458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B96F9A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9F3734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26．是否按照规定制定应急预案，并定期组织演练</w:t>
            </w:r>
          </w:p>
        </w:tc>
        <w:tc>
          <w:tcPr>
            <w:tcW w:w="2196" w:type="pct"/>
            <w:tcBorders>
              <w:tl2br w:val="nil"/>
              <w:tr2bl w:val="nil"/>
            </w:tcBorders>
            <w:shd w:val="clear" w:color="auto" w:fill="auto"/>
            <w:vAlign w:val="center"/>
          </w:tcPr>
          <w:p w14:paraId="0B9B145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《中华人民共和国安全生产法》第二十一条、第八十一条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《生产安全事故应急预案管理办法》第三十三条</w:t>
            </w:r>
          </w:p>
        </w:tc>
      </w:tr>
      <w:tr w14:paraId="774292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3EFFEB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90BE00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79DC70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27．是否建立健全并实施风险管控和隐患排查治理双重预防机制，开展安全生产风险辨识评估、分级管控及隐患排查治理工作</w:t>
            </w:r>
          </w:p>
        </w:tc>
        <w:tc>
          <w:tcPr>
            <w:tcW w:w="2196" w:type="pct"/>
            <w:tcBorders>
              <w:tl2br w:val="nil"/>
              <w:tr2bl w:val="nil"/>
            </w:tcBorders>
            <w:shd w:val="clear" w:color="auto" w:fill="auto"/>
            <w:vAlign w:val="center"/>
          </w:tcPr>
          <w:p w14:paraId="6AE84B2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《中华人民共和国安全生产法》第四条第一款、第二十一条第五项、第四十一条第一款、第二款</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《道路运输企业和城市客运企业安全生产重大事故隐患判定标准(试行)》</w:t>
            </w:r>
          </w:p>
        </w:tc>
      </w:tr>
      <w:tr w14:paraId="4C68E4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009E35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664129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82B1B3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28．是否定期对隐患排查与治理情况进行统计分析，将事故隐患排查治理情况向从业人员通报</w:t>
            </w:r>
          </w:p>
        </w:tc>
        <w:tc>
          <w:tcPr>
            <w:tcW w:w="2196" w:type="pct"/>
            <w:tcBorders>
              <w:tl2br w:val="nil"/>
              <w:tr2bl w:val="nil"/>
            </w:tcBorders>
            <w:shd w:val="clear" w:color="auto" w:fill="auto"/>
            <w:vAlign w:val="center"/>
          </w:tcPr>
          <w:p w14:paraId="58BF71A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《中华人民共和国安全生产法》第四十一条第二款</w:t>
            </w:r>
          </w:p>
        </w:tc>
      </w:tr>
      <w:tr w14:paraId="023E82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F1CD09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F7A790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8821BD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29．站场经营者是否与入驻企业签订安全生产管理协议，并对入驻企业安全生产工作统一协调、管理</w:t>
            </w:r>
          </w:p>
        </w:tc>
        <w:tc>
          <w:tcPr>
            <w:tcW w:w="2196" w:type="pct"/>
            <w:tcBorders>
              <w:tl2br w:val="nil"/>
              <w:tr2bl w:val="nil"/>
            </w:tcBorders>
            <w:shd w:val="clear" w:color="auto" w:fill="auto"/>
            <w:vAlign w:val="center"/>
          </w:tcPr>
          <w:p w14:paraId="1272210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《中华人民共和国安全生产法》第四十八条</w:t>
            </w:r>
          </w:p>
        </w:tc>
      </w:tr>
      <w:tr w14:paraId="3365BA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330590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0D4CA4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E60B0A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30．是否为从业人员提供符合国家标准或者行业标准的劳动防护用品</w:t>
            </w:r>
          </w:p>
        </w:tc>
        <w:tc>
          <w:tcPr>
            <w:tcW w:w="2196" w:type="pct"/>
            <w:tcBorders>
              <w:tl2br w:val="nil"/>
              <w:tr2bl w:val="nil"/>
            </w:tcBorders>
            <w:shd w:val="clear" w:color="auto" w:fill="auto"/>
            <w:vAlign w:val="center"/>
          </w:tcPr>
          <w:p w14:paraId="3E65CC9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《中华人民共和国安全生产法》第四十五条</w:t>
            </w:r>
          </w:p>
        </w:tc>
      </w:tr>
      <w:tr w14:paraId="5C56C8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60B59398">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道路危险货物（含放射性）运输经营者检查</w:t>
            </w:r>
          </w:p>
        </w:tc>
        <w:tc>
          <w:tcPr>
            <w:tcW w:w="476" w:type="pct"/>
            <w:vMerge w:val="restart"/>
            <w:tcBorders>
              <w:tl2br w:val="nil"/>
              <w:tr2bl w:val="nil"/>
            </w:tcBorders>
            <w:shd w:val="clear" w:color="auto" w:fill="auto"/>
            <w:vAlign w:val="center"/>
          </w:tcPr>
          <w:p w14:paraId="30EC17A5">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经营资质</w:t>
            </w:r>
          </w:p>
        </w:tc>
        <w:tc>
          <w:tcPr>
            <w:tcW w:w="1802" w:type="pct"/>
            <w:tcBorders>
              <w:tl2br w:val="nil"/>
              <w:tr2bl w:val="nil"/>
            </w:tcBorders>
            <w:shd w:val="clear" w:color="auto" w:fill="auto"/>
            <w:vAlign w:val="center"/>
          </w:tcPr>
          <w:p w14:paraId="6C53DE3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1．是否取得道路运输经营许可证</w:t>
            </w:r>
          </w:p>
        </w:tc>
        <w:tc>
          <w:tcPr>
            <w:tcW w:w="2196" w:type="pct"/>
            <w:tcBorders>
              <w:tl2br w:val="nil"/>
              <w:tr2bl w:val="nil"/>
            </w:tcBorders>
            <w:shd w:val="clear" w:color="auto" w:fill="auto"/>
            <w:vAlign w:val="center"/>
          </w:tcPr>
          <w:p w14:paraId="6880FCE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《道路危险货物运输管理规定》第八条、第十二条</w:t>
            </w:r>
          </w:p>
        </w:tc>
      </w:tr>
      <w:tr w14:paraId="1FC8D4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859355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15F720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5A6CF0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2．是否超越许可事项，从事道路危险货物运输</w:t>
            </w:r>
          </w:p>
        </w:tc>
        <w:tc>
          <w:tcPr>
            <w:tcW w:w="2196" w:type="pct"/>
            <w:tcBorders>
              <w:tl2br w:val="nil"/>
              <w:tr2bl w:val="nil"/>
            </w:tcBorders>
            <w:shd w:val="clear" w:color="auto" w:fill="auto"/>
            <w:vAlign w:val="center"/>
          </w:tcPr>
          <w:p w14:paraId="0B6076B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《道路危险货物运输管理规定》第二十六条第一款</w:t>
            </w:r>
          </w:p>
        </w:tc>
      </w:tr>
      <w:tr w14:paraId="18C79F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681224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30E079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C4706D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3．是否存在转让、出租道路危险货物运输许可证件等情形</w:t>
            </w:r>
          </w:p>
        </w:tc>
        <w:tc>
          <w:tcPr>
            <w:tcW w:w="2196" w:type="pct"/>
            <w:tcBorders>
              <w:tl2br w:val="nil"/>
              <w:tr2bl w:val="nil"/>
            </w:tcBorders>
            <w:shd w:val="clear" w:color="auto" w:fill="auto"/>
            <w:vAlign w:val="center"/>
          </w:tcPr>
          <w:p w14:paraId="2BDE937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《道路危险货物运输管理规定》第二十六条第一款</w:t>
            </w:r>
          </w:p>
        </w:tc>
      </w:tr>
      <w:tr w14:paraId="30840C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D50DD6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24AE9B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EF448B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4．车辆是否取得道路运输证</w:t>
            </w:r>
          </w:p>
        </w:tc>
        <w:tc>
          <w:tcPr>
            <w:tcW w:w="2196" w:type="pct"/>
            <w:tcBorders>
              <w:tl2br w:val="nil"/>
              <w:tr2bl w:val="nil"/>
            </w:tcBorders>
            <w:shd w:val="clear" w:color="auto" w:fill="auto"/>
            <w:vAlign w:val="center"/>
          </w:tcPr>
          <w:p w14:paraId="2C96D31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《中华人民共和国道路运输条例》第二十三条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《道路危险货物运输管理规定》第十四条</w:t>
            </w:r>
          </w:p>
        </w:tc>
      </w:tr>
      <w:tr w14:paraId="2E50AC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4D4D3E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3D2E4F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CA5D41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危险货物道路运输驾驶人员、押运人员、装卸管理人员是否持有有效的从业资格证（剧毒化学品、爆炸品道路运输的驾驶人员、装卸管理人员、押运人员，是否取得注明为“剧毒化学品运输”或者“爆炸品运输”类别的从业资格证）</w:t>
            </w:r>
          </w:p>
        </w:tc>
        <w:tc>
          <w:tcPr>
            <w:tcW w:w="2196" w:type="pct"/>
            <w:tcBorders>
              <w:tl2br w:val="nil"/>
              <w:tr2bl w:val="nil"/>
            </w:tcBorders>
            <w:shd w:val="clear" w:color="auto" w:fill="auto"/>
            <w:vAlign w:val="center"/>
          </w:tcPr>
          <w:p w14:paraId="10C5FE0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《道路危险货物运输管理规定》第八条、第十五条</w:t>
            </w:r>
          </w:p>
        </w:tc>
      </w:tr>
      <w:tr w14:paraId="57BAAB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7E62E2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048501BC">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运输管理</w:t>
            </w:r>
          </w:p>
        </w:tc>
        <w:tc>
          <w:tcPr>
            <w:tcW w:w="1802" w:type="pct"/>
            <w:tcBorders>
              <w:tl2br w:val="nil"/>
              <w:tr2bl w:val="nil"/>
            </w:tcBorders>
            <w:shd w:val="clear" w:color="auto" w:fill="auto"/>
            <w:vAlign w:val="center"/>
          </w:tcPr>
          <w:p w14:paraId="7DA036E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6．是否按规定制作危险货物运单并妥善保存电子运单不少于12个月</w:t>
            </w:r>
          </w:p>
        </w:tc>
        <w:tc>
          <w:tcPr>
            <w:tcW w:w="2196" w:type="pct"/>
            <w:tcBorders>
              <w:tl2br w:val="nil"/>
              <w:tr2bl w:val="nil"/>
            </w:tcBorders>
            <w:shd w:val="clear" w:color="auto" w:fill="auto"/>
            <w:vAlign w:val="center"/>
          </w:tcPr>
          <w:p w14:paraId="066813B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《危险货物道路运输安全管理办法》第二十四条</w:t>
            </w:r>
          </w:p>
        </w:tc>
      </w:tr>
      <w:tr w14:paraId="038104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F57F79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5CC13D9B">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车辆管理</w:t>
            </w:r>
          </w:p>
        </w:tc>
        <w:tc>
          <w:tcPr>
            <w:tcW w:w="1802" w:type="pct"/>
            <w:tcBorders>
              <w:tl2br w:val="nil"/>
              <w:tr2bl w:val="nil"/>
            </w:tcBorders>
            <w:shd w:val="clear" w:color="auto" w:fill="auto"/>
            <w:vAlign w:val="center"/>
          </w:tcPr>
          <w:p w14:paraId="7C654B8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7．车辆是否按要求进行维护、检测，保持车辆技术状况良好</w:t>
            </w:r>
          </w:p>
        </w:tc>
        <w:tc>
          <w:tcPr>
            <w:tcW w:w="2196" w:type="pct"/>
            <w:tcBorders>
              <w:tl2br w:val="nil"/>
              <w:tr2bl w:val="nil"/>
            </w:tcBorders>
            <w:shd w:val="clear" w:color="auto" w:fill="auto"/>
            <w:vAlign w:val="center"/>
          </w:tcPr>
          <w:p w14:paraId="550F93A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《中华人民共和国道路运输条例》第三十条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《道路危险货物运输管理规定》第二十条、第二十二条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《道路运输车辆技术管理规定》第七条</w:t>
            </w:r>
          </w:p>
        </w:tc>
      </w:tr>
      <w:tr w14:paraId="75FC35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783DF5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91C47A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CF4AD5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8．罐式车辆罐体、可移动罐柜、罐箱是否经检验合格且未超出检验有效期</w:t>
            </w:r>
          </w:p>
        </w:tc>
        <w:tc>
          <w:tcPr>
            <w:tcW w:w="2196" w:type="pct"/>
            <w:tcBorders>
              <w:tl2br w:val="nil"/>
              <w:tr2bl w:val="nil"/>
            </w:tcBorders>
            <w:shd w:val="clear" w:color="auto" w:fill="auto"/>
            <w:vAlign w:val="center"/>
          </w:tcPr>
          <w:p w14:paraId="51AB229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《危险货物道路运输安全管理办法》第四十条</w:t>
            </w:r>
          </w:p>
        </w:tc>
      </w:tr>
      <w:tr w14:paraId="7E6927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78DD1F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6BD523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806EAA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9．是否定期对运输车辆、罐式车辆罐体、可移动罐柜、罐箱及相关设备的技术状况进行检查，有相应检查记录，且保存时限不少于2年</w:t>
            </w:r>
          </w:p>
        </w:tc>
        <w:tc>
          <w:tcPr>
            <w:tcW w:w="2196" w:type="pct"/>
            <w:tcBorders>
              <w:tl2br w:val="nil"/>
              <w:tr2bl w:val="nil"/>
            </w:tcBorders>
            <w:shd w:val="clear" w:color="auto" w:fill="auto"/>
            <w:vAlign w:val="center"/>
          </w:tcPr>
          <w:p w14:paraId="6C64119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 xml:space="preserve">《道路危险货物运输管理规定》第二十四条 </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《危险货物道路运输安全管理办法》第二十五条</w:t>
            </w:r>
          </w:p>
        </w:tc>
      </w:tr>
      <w:tr w14:paraId="658172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32D829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3F6DC0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062D85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10．运输车辆是否根据危险化学品的危险特性配备必要的防护用品和应急救援器材</w:t>
            </w:r>
          </w:p>
        </w:tc>
        <w:tc>
          <w:tcPr>
            <w:tcW w:w="2196" w:type="pct"/>
            <w:tcBorders>
              <w:tl2br w:val="nil"/>
              <w:tr2bl w:val="nil"/>
            </w:tcBorders>
            <w:shd w:val="clear" w:color="auto" w:fill="auto"/>
            <w:vAlign w:val="center"/>
          </w:tcPr>
          <w:p w14:paraId="7B129AD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《危险货物道路运输安全管理办法》第四十四条</w:t>
            </w:r>
          </w:p>
        </w:tc>
      </w:tr>
      <w:tr w14:paraId="6D5FE0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221205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3BE38EF0">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动态监控</w:t>
            </w:r>
          </w:p>
        </w:tc>
        <w:tc>
          <w:tcPr>
            <w:tcW w:w="1802" w:type="pct"/>
            <w:tcBorders>
              <w:tl2br w:val="nil"/>
              <w:tr2bl w:val="nil"/>
            </w:tcBorders>
            <w:shd w:val="clear" w:color="auto" w:fill="auto"/>
            <w:vAlign w:val="center"/>
          </w:tcPr>
          <w:p w14:paraId="23EF706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11．是否足额配备了专职的监控人员（专职监控人员配置原则上按照监控平台每接入100辆车设1人的标准配备，最低不少于2人）</w:t>
            </w:r>
          </w:p>
        </w:tc>
        <w:tc>
          <w:tcPr>
            <w:tcW w:w="2196" w:type="pct"/>
            <w:tcBorders>
              <w:tl2br w:val="nil"/>
              <w:tr2bl w:val="nil"/>
            </w:tcBorders>
            <w:shd w:val="clear" w:color="auto" w:fill="auto"/>
            <w:vAlign w:val="center"/>
          </w:tcPr>
          <w:p w14:paraId="33B7990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《道路运输车辆动态监督管理办法》第二十一条</w:t>
            </w:r>
          </w:p>
        </w:tc>
      </w:tr>
      <w:tr w14:paraId="230FA2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224658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95825C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5AE9B3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12．是否使用符合标准的监控平台，且监控平台接入联网联控系统、并按规定上传道路运输车辆动态信息</w:t>
            </w:r>
          </w:p>
        </w:tc>
        <w:tc>
          <w:tcPr>
            <w:tcW w:w="2196" w:type="pct"/>
            <w:tcBorders>
              <w:tl2br w:val="nil"/>
              <w:tr2bl w:val="nil"/>
            </w:tcBorders>
            <w:shd w:val="clear" w:color="auto" w:fill="auto"/>
            <w:vAlign w:val="center"/>
          </w:tcPr>
          <w:p w14:paraId="7686395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《道路运输车辆动态监督管理办法》第十四条</w:t>
            </w:r>
          </w:p>
        </w:tc>
      </w:tr>
      <w:tr w14:paraId="1F68E2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9DAA77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457C10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594C48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13．对卫星定位系统平台中各类违法违规报警信息的核查处理率是否达到90%以上，并记录存档至动态监控台账</w:t>
            </w:r>
          </w:p>
        </w:tc>
        <w:tc>
          <w:tcPr>
            <w:tcW w:w="2196" w:type="pct"/>
            <w:tcBorders>
              <w:tl2br w:val="nil"/>
              <w:tr2bl w:val="nil"/>
            </w:tcBorders>
            <w:shd w:val="clear" w:color="auto" w:fill="auto"/>
            <w:vAlign w:val="center"/>
          </w:tcPr>
          <w:p w14:paraId="6743E4C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《道路运输车辆动态监督管理办法》第二十五条</w:t>
            </w:r>
          </w:p>
        </w:tc>
      </w:tr>
      <w:tr w14:paraId="584DB5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5BD130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18F186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9A9129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14．企业正在运营的车辆是否均已上线，是否存在卫星定位装置故障但仍在运营的车辆</w:t>
            </w:r>
          </w:p>
        </w:tc>
        <w:tc>
          <w:tcPr>
            <w:tcW w:w="2196" w:type="pct"/>
            <w:tcBorders>
              <w:tl2br w:val="nil"/>
              <w:tr2bl w:val="nil"/>
            </w:tcBorders>
            <w:shd w:val="clear" w:color="auto" w:fill="auto"/>
            <w:vAlign w:val="center"/>
          </w:tcPr>
          <w:p w14:paraId="263B3AD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《道路运输车辆动态监督管理办法》第二十六条</w:t>
            </w:r>
          </w:p>
        </w:tc>
      </w:tr>
      <w:tr w14:paraId="31A731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83BE5A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CE701C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53CFB2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15．企业车辆是否存在伪造、篡改、删除车辆动态监控数据等行为</w:t>
            </w:r>
          </w:p>
        </w:tc>
        <w:tc>
          <w:tcPr>
            <w:tcW w:w="2196" w:type="pct"/>
            <w:tcBorders>
              <w:tl2br w:val="nil"/>
              <w:tr2bl w:val="nil"/>
            </w:tcBorders>
            <w:shd w:val="clear" w:color="auto" w:fill="auto"/>
            <w:vAlign w:val="center"/>
          </w:tcPr>
          <w:p w14:paraId="3F7BCD6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《道路运输车辆动态监督管理办法》第十九条、第二十七条</w:t>
            </w:r>
          </w:p>
        </w:tc>
      </w:tr>
      <w:tr w14:paraId="3B19D4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634856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57EEB4DB">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安全生产</w:t>
            </w:r>
          </w:p>
        </w:tc>
        <w:tc>
          <w:tcPr>
            <w:tcW w:w="1802" w:type="pct"/>
            <w:tcBorders>
              <w:tl2br w:val="nil"/>
              <w:tr2bl w:val="nil"/>
            </w:tcBorders>
            <w:shd w:val="clear" w:color="auto" w:fill="auto"/>
            <w:vAlign w:val="center"/>
          </w:tcPr>
          <w:p w14:paraId="7B9D19E2">
            <w:pPr>
              <w:widowControl/>
              <w:overflowPunct w:val="0"/>
              <w:adjustRightInd w:val="0"/>
              <w:spacing w:line="280" w:lineRule="exact"/>
              <w:rPr>
                <w:rFonts w:hint="eastAsia" w:ascii="Times New Roman" w:hAnsi="Times New Roman" w:eastAsia="方正仿宋_GBK" w:cs="Times New Roman"/>
                <w:color w:val="auto"/>
                <w:sz w:val="20"/>
                <w:szCs w:val="20"/>
                <w:lang w:eastAsia="zh-CN"/>
              </w:rPr>
            </w:pPr>
            <w:r>
              <w:rPr>
                <w:rFonts w:ascii="Times New Roman" w:hAnsi="Times New Roman" w:eastAsia="方正仿宋_GBK" w:cs="Times New Roman"/>
                <w:color w:val="auto"/>
                <w:sz w:val="20"/>
                <w:szCs w:val="20"/>
              </w:rPr>
              <w:t>16．是否有健全的安全生产管理制度，包括</w:t>
            </w:r>
            <w:r>
              <w:rPr>
                <w:rFonts w:hint="eastAsia" w:ascii="Times New Roman" w:hAnsi="Times New Roman" w:eastAsia="方正仿宋_GBK" w:cs="Times New Roman"/>
                <w:color w:val="auto"/>
                <w:sz w:val="20"/>
                <w:szCs w:val="20"/>
                <w:lang w:val="en-US" w:eastAsia="zh-CN"/>
              </w:rPr>
              <w:t>安全生产责任制度、安全生产教育培训制度、</w:t>
            </w:r>
            <w:r>
              <w:rPr>
                <w:rFonts w:ascii="Times New Roman" w:hAnsi="Times New Roman" w:eastAsia="方正仿宋_GBK" w:cs="Times New Roman"/>
                <w:color w:val="auto"/>
                <w:sz w:val="20"/>
                <w:szCs w:val="20"/>
              </w:rPr>
              <w:t>安全生产操作规程</w:t>
            </w:r>
            <w:r>
              <w:rPr>
                <w:rFonts w:hint="eastAsia" w:ascii="Times New Roman" w:hAnsi="Times New Roman" w:eastAsia="方正仿宋_GBK" w:cs="Times New Roman"/>
                <w:color w:val="auto"/>
                <w:sz w:val="20"/>
                <w:szCs w:val="20"/>
                <w:lang w:val="en-US" w:eastAsia="zh-CN"/>
              </w:rPr>
              <w:t>等</w:t>
            </w:r>
          </w:p>
        </w:tc>
        <w:tc>
          <w:tcPr>
            <w:tcW w:w="2196" w:type="pct"/>
            <w:tcBorders>
              <w:tl2br w:val="nil"/>
              <w:tr2bl w:val="nil"/>
            </w:tcBorders>
            <w:shd w:val="clear" w:color="auto" w:fill="auto"/>
            <w:vAlign w:val="center"/>
          </w:tcPr>
          <w:p w14:paraId="54F6FB9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《中华人民共和国安全生产法》第四条、第二十一条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《危险货物道路运输安全管理办法》第三十二条</w:t>
            </w:r>
          </w:p>
        </w:tc>
      </w:tr>
      <w:tr w14:paraId="692E55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902866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0EB55B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F452D9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17．是否设置安全生产管理机构或者配备专职安全生产管理人员</w:t>
            </w:r>
          </w:p>
        </w:tc>
        <w:tc>
          <w:tcPr>
            <w:tcW w:w="2196" w:type="pct"/>
            <w:tcBorders>
              <w:tl2br w:val="nil"/>
              <w:tr2bl w:val="nil"/>
            </w:tcBorders>
            <w:shd w:val="clear" w:color="auto" w:fill="auto"/>
            <w:vAlign w:val="center"/>
          </w:tcPr>
          <w:p w14:paraId="1BF201D3">
            <w:pPr>
              <w:widowControl/>
              <w:overflowPunct w:val="0"/>
              <w:adjustRightInd w:val="0"/>
              <w:spacing w:line="280" w:lineRule="exact"/>
              <w:rPr>
                <w:rFonts w:hint="eastAsia" w:ascii="Times New Roman" w:hAnsi="Times New Roman" w:eastAsia="方正仿宋_GBK" w:cs="Times New Roman"/>
                <w:color w:val="auto"/>
                <w:sz w:val="20"/>
                <w:szCs w:val="20"/>
                <w:lang w:val="en-US" w:eastAsia="zh-CN"/>
              </w:rPr>
            </w:pPr>
            <w:r>
              <w:rPr>
                <w:rFonts w:ascii="Times New Roman" w:hAnsi="Times New Roman" w:eastAsia="方正仿宋_GBK" w:cs="Times New Roman"/>
                <w:color w:val="auto"/>
                <w:sz w:val="20"/>
                <w:szCs w:val="20"/>
              </w:rPr>
              <w:t>《中华人民共和国安全生产法》第二十四条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《道路危险货物运输管理规定》第八条</w:t>
            </w:r>
          </w:p>
        </w:tc>
      </w:tr>
      <w:tr w14:paraId="10F321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197B9E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4C3F0D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BFC4A9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18．企业主要负责人和安全生产管理人员是否经交通主管部门安全生产知识和管理能力考核合格</w:t>
            </w:r>
          </w:p>
        </w:tc>
        <w:tc>
          <w:tcPr>
            <w:tcW w:w="2196" w:type="pct"/>
            <w:tcBorders>
              <w:tl2br w:val="nil"/>
              <w:tr2bl w:val="nil"/>
            </w:tcBorders>
            <w:shd w:val="clear" w:color="auto" w:fill="auto"/>
            <w:vAlign w:val="center"/>
          </w:tcPr>
          <w:p w14:paraId="68C669C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《中华人民共和国安全生产法》第二十七条</w:t>
            </w:r>
          </w:p>
        </w:tc>
      </w:tr>
      <w:tr w14:paraId="206456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A58EE8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0C4D39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9F63A6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19．是否建立全员安全生产责任制，并定期监督考核</w:t>
            </w:r>
          </w:p>
        </w:tc>
        <w:tc>
          <w:tcPr>
            <w:tcW w:w="2196" w:type="pct"/>
            <w:tcBorders>
              <w:tl2br w:val="nil"/>
              <w:tr2bl w:val="nil"/>
            </w:tcBorders>
            <w:shd w:val="clear" w:color="auto" w:fill="auto"/>
            <w:vAlign w:val="center"/>
          </w:tcPr>
          <w:p w14:paraId="362C10A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《中华人民共和国安全生产法》第四条、第二十一条、第二十二条</w:t>
            </w:r>
          </w:p>
        </w:tc>
      </w:tr>
      <w:tr w14:paraId="32CA0D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46A0EC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3C61DE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276A59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20．是否对从业人员进行岗前培训和考核</w:t>
            </w:r>
          </w:p>
        </w:tc>
        <w:tc>
          <w:tcPr>
            <w:tcW w:w="2196" w:type="pct"/>
            <w:tcBorders>
              <w:tl2br w:val="nil"/>
              <w:tr2bl w:val="nil"/>
            </w:tcBorders>
            <w:shd w:val="clear" w:color="auto" w:fill="auto"/>
            <w:vAlign w:val="center"/>
          </w:tcPr>
          <w:p w14:paraId="2CBBC7A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《中华人民共和国安全生产法》第二十八条</w:t>
            </w:r>
          </w:p>
        </w:tc>
      </w:tr>
      <w:tr w14:paraId="76EB19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C73CEE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1D41AC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1140EF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21．企业有实习学生的，根据实习学生名册及培训记录，是否对实习学生开展安全生产教育培训；有采用新工艺、新技术、新材料或者使用新设备的，是否对相关从业人员开展安全生产教育培训</w:t>
            </w:r>
          </w:p>
        </w:tc>
        <w:tc>
          <w:tcPr>
            <w:tcW w:w="2196" w:type="pct"/>
            <w:tcBorders>
              <w:tl2br w:val="nil"/>
              <w:tr2bl w:val="nil"/>
            </w:tcBorders>
            <w:shd w:val="clear" w:color="auto" w:fill="auto"/>
            <w:vAlign w:val="center"/>
          </w:tcPr>
          <w:p w14:paraId="09902A2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《中华人民共和国安全生产法》第二十八条第三款、第二十九条</w:t>
            </w:r>
          </w:p>
        </w:tc>
      </w:tr>
      <w:tr w14:paraId="79CC20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436A61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F8DC73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D1FAE0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22．是否制定年度教育培训计划，按照计划对从业人员开展安全教育培训</w:t>
            </w:r>
          </w:p>
        </w:tc>
        <w:tc>
          <w:tcPr>
            <w:tcW w:w="2196" w:type="pct"/>
            <w:tcBorders>
              <w:tl2br w:val="nil"/>
              <w:tr2bl w:val="nil"/>
            </w:tcBorders>
            <w:shd w:val="clear" w:color="auto" w:fill="auto"/>
            <w:vAlign w:val="center"/>
          </w:tcPr>
          <w:p w14:paraId="7363BC0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《中华人民共和国安全生产法》第二十一条第三项、第二十八条</w:t>
            </w:r>
          </w:p>
        </w:tc>
      </w:tr>
      <w:tr w14:paraId="177F5B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702BE8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F53BE4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AB7419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23．是否按规定投保危险货物承运人责任险</w:t>
            </w:r>
          </w:p>
        </w:tc>
        <w:tc>
          <w:tcPr>
            <w:tcW w:w="2196" w:type="pct"/>
            <w:tcBorders>
              <w:tl2br w:val="nil"/>
              <w:tr2bl w:val="nil"/>
            </w:tcBorders>
            <w:shd w:val="clear" w:color="auto" w:fill="auto"/>
            <w:vAlign w:val="center"/>
          </w:tcPr>
          <w:p w14:paraId="235D417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《道路危险货物运输管理规定》第二十一条第一项、第四十九条</w:t>
            </w:r>
          </w:p>
        </w:tc>
      </w:tr>
      <w:tr w14:paraId="5BEFFB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BD7C7E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01B896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B733AF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24．是否投保安全生产责任险</w:t>
            </w:r>
          </w:p>
        </w:tc>
        <w:tc>
          <w:tcPr>
            <w:tcW w:w="2196" w:type="pct"/>
            <w:tcBorders>
              <w:tl2br w:val="nil"/>
              <w:tr2bl w:val="nil"/>
            </w:tcBorders>
            <w:shd w:val="clear" w:color="auto" w:fill="auto"/>
            <w:vAlign w:val="center"/>
          </w:tcPr>
          <w:p w14:paraId="3EAADE7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《中华人民共和国安全生产法》第五十一条</w:t>
            </w:r>
          </w:p>
        </w:tc>
      </w:tr>
      <w:tr w14:paraId="60BCFF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09C29C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1FAF77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3F4004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25．是否按规定提取和使用安全生产费用</w:t>
            </w:r>
          </w:p>
        </w:tc>
        <w:tc>
          <w:tcPr>
            <w:tcW w:w="2196" w:type="pct"/>
            <w:tcBorders>
              <w:tl2br w:val="nil"/>
              <w:tr2bl w:val="nil"/>
            </w:tcBorders>
            <w:shd w:val="clear" w:color="auto" w:fill="auto"/>
            <w:vAlign w:val="center"/>
          </w:tcPr>
          <w:p w14:paraId="32BB3CD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《中华人民共和国安全生产法》第二十一条、第二十三条</w:t>
            </w:r>
          </w:p>
        </w:tc>
      </w:tr>
      <w:tr w14:paraId="016300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DA8405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ABA57C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9C629E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26．是否按照规定制定应急预案，组织专家评审并向负有安全生产监督管理职责的部门备案，同时至少每半年组织1次应急救援预案演练</w:t>
            </w:r>
          </w:p>
        </w:tc>
        <w:tc>
          <w:tcPr>
            <w:tcW w:w="2196" w:type="pct"/>
            <w:tcBorders>
              <w:tl2br w:val="nil"/>
              <w:tr2bl w:val="nil"/>
            </w:tcBorders>
            <w:shd w:val="clear" w:color="auto" w:fill="auto"/>
            <w:vAlign w:val="center"/>
          </w:tcPr>
          <w:p w14:paraId="7242A77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《中华人民共和国安全生产法》第二十一条、第八十一条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《生产安全事故应急预案管理办法》第二十一条、第三十三条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《道路危险货物运输管理规定》第四十五条</w:t>
            </w:r>
          </w:p>
        </w:tc>
      </w:tr>
      <w:tr w14:paraId="739A79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E0DD56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3C15AD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BC76D5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27．是否建立应急值班制度，配备应急值班人员</w:t>
            </w:r>
          </w:p>
        </w:tc>
        <w:tc>
          <w:tcPr>
            <w:tcW w:w="2196" w:type="pct"/>
            <w:tcBorders>
              <w:tl2br w:val="nil"/>
              <w:tr2bl w:val="nil"/>
            </w:tcBorders>
            <w:shd w:val="clear" w:color="auto" w:fill="auto"/>
            <w:vAlign w:val="center"/>
          </w:tcPr>
          <w:p w14:paraId="1CBB282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《生产安全事故应急条例》第十四条</w:t>
            </w:r>
          </w:p>
        </w:tc>
      </w:tr>
      <w:tr w14:paraId="663B74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83ECA9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BEDFF8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46FE81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28．是否建立健全并实施风险管控和隐患排查治理双重预防机制，开展安全生产风险辨识评估、分级管控及隐患排查治理工作</w:t>
            </w:r>
          </w:p>
        </w:tc>
        <w:tc>
          <w:tcPr>
            <w:tcW w:w="2196" w:type="pct"/>
            <w:tcBorders>
              <w:tl2br w:val="nil"/>
              <w:tr2bl w:val="nil"/>
            </w:tcBorders>
            <w:shd w:val="clear" w:color="auto" w:fill="auto"/>
            <w:vAlign w:val="center"/>
          </w:tcPr>
          <w:p w14:paraId="7428318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《中华人民共和国安全生产法》第四条第一款、第二十一条第五项、第四十一条第一款、第二款</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《道路运输企业和城市客运企业安全生产重大事故隐患判定标准(试行)》</w:t>
            </w:r>
          </w:p>
        </w:tc>
      </w:tr>
      <w:tr w14:paraId="4391B7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1F7DA2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C77F03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046573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29．是否定期对隐患排查与治理情况进行统计分析，将事故隐患排查治理情况向从业人员通报</w:t>
            </w:r>
          </w:p>
        </w:tc>
        <w:tc>
          <w:tcPr>
            <w:tcW w:w="2196" w:type="pct"/>
            <w:tcBorders>
              <w:tl2br w:val="nil"/>
              <w:tr2bl w:val="nil"/>
            </w:tcBorders>
            <w:shd w:val="clear" w:color="auto" w:fill="auto"/>
            <w:vAlign w:val="center"/>
          </w:tcPr>
          <w:p w14:paraId="358D143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《中华人民共和国安全生产法》第四十一条第二款</w:t>
            </w:r>
          </w:p>
        </w:tc>
      </w:tr>
      <w:tr w14:paraId="1BCAE2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83E114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102A843A">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放射性物品道路运输经营者</w:t>
            </w:r>
          </w:p>
        </w:tc>
        <w:tc>
          <w:tcPr>
            <w:tcW w:w="1802" w:type="pct"/>
            <w:tcBorders>
              <w:tl2br w:val="nil"/>
              <w:tr2bl w:val="nil"/>
            </w:tcBorders>
            <w:shd w:val="clear" w:color="auto" w:fill="auto"/>
            <w:vAlign w:val="center"/>
          </w:tcPr>
          <w:p w14:paraId="4A1F62F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30．是否取得放射性物品道路运输经营许可证件</w:t>
            </w:r>
          </w:p>
        </w:tc>
        <w:tc>
          <w:tcPr>
            <w:tcW w:w="2196" w:type="pct"/>
            <w:tcBorders>
              <w:tl2br w:val="nil"/>
              <w:tr2bl w:val="nil"/>
            </w:tcBorders>
            <w:shd w:val="clear" w:color="auto" w:fill="auto"/>
            <w:vAlign w:val="center"/>
          </w:tcPr>
          <w:p w14:paraId="3124528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《放射性物品道路运输管理规定》第十二条</w:t>
            </w:r>
          </w:p>
        </w:tc>
      </w:tr>
      <w:tr w14:paraId="575BB7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160DD4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C16129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5D4C363">
            <w:pPr>
              <w:widowControl/>
              <w:overflowPunct w:val="0"/>
              <w:adjustRightInd w:val="0"/>
              <w:spacing w:line="280" w:lineRule="exact"/>
              <w:rPr>
                <w:rFonts w:ascii="Times New Roman" w:hAnsi="Times New Roman" w:eastAsia="方正仿宋_GBK" w:cs="Times New Roman"/>
                <w:color w:val="auto"/>
                <w:sz w:val="20"/>
                <w:szCs w:val="20"/>
              </w:rPr>
            </w:pPr>
            <w:bookmarkStart w:id="1" w:name="_GoBack"/>
            <w:bookmarkEnd w:id="1"/>
            <w:r>
              <w:rPr>
                <w:rFonts w:ascii="Times New Roman" w:hAnsi="Times New Roman" w:eastAsia="方正仿宋_GBK" w:cs="Times New Roman"/>
                <w:color w:val="auto"/>
                <w:sz w:val="20"/>
                <w:szCs w:val="20"/>
              </w:rPr>
              <w:t>31．抽查从事相关业务经营活动的人员，是否具有相应的从业资格证明</w:t>
            </w:r>
          </w:p>
        </w:tc>
        <w:tc>
          <w:tcPr>
            <w:tcW w:w="2196" w:type="pct"/>
            <w:tcBorders>
              <w:tl2br w:val="nil"/>
              <w:tr2bl w:val="nil"/>
            </w:tcBorders>
            <w:shd w:val="clear" w:color="auto" w:fill="auto"/>
            <w:vAlign w:val="center"/>
          </w:tcPr>
          <w:p w14:paraId="0E58893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《放射性物品道路运输管理规定》第七条</w:t>
            </w:r>
          </w:p>
        </w:tc>
      </w:tr>
      <w:tr w14:paraId="491658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748CD42F">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机动车驾驶员培训机构检查</w:t>
            </w:r>
          </w:p>
        </w:tc>
        <w:tc>
          <w:tcPr>
            <w:tcW w:w="476" w:type="pct"/>
            <w:tcBorders>
              <w:tl2br w:val="nil"/>
              <w:tr2bl w:val="nil"/>
            </w:tcBorders>
            <w:shd w:val="clear" w:color="auto" w:fill="auto"/>
            <w:vAlign w:val="center"/>
          </w:tcPr>
          <w:p w14:paraId="59B50A8E">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经营资质</w:t>
            </w:r>
          </w:p>
        </w:tc>
        <w:tc>
          <w:tcPr>
            <w:tcW w:w="1802" w:type="pct"/>
            <w:tcBorders>
              <w:tl2br w:val="nil"/>
              <w:tr2bl w:val="nil"/>
            </w:tcBorders>
            <w:shd w:val="clear" w:color="auto" w:fill="auto"/>
            <w:vAlign w:val="center"/>
          </w:tcPr>
          <w:p w14:paraId="1162D09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1．是否通过交通运输管理部门备案</w:t>
            </w:r>
          </w:p>
        </w:tc>
        <w:tc>
          <w:tcPr>
            <w:tcW w:w="2196" w:type="pct"/>
            <w:tcBorders>
              <w:tl2br w:val="nil"/>
              <w:tr2bl w:val="nil"/>
            </w:tcBorders>
            <w:shd w:val="clear" w:color="auto" w:fill="auto"/>
            <w:vAlign w:val="center"/>
          </w:tcPr>
          <w:p w14:paraId="16E9E78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《中华人民共和国道路运输条例》第三十九条第二款</w:t>
            </w:r>
          </w:p>
        </w:tc>
      </w:tr>
      <w:tr w14:paraId="3984AC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94AC6A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44B2EC73">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制度规程</w:t>
            </w:r>
          </w:p>
        </w:tc>
        <w:tc>
          <w:tcPr>
            <w:tcW w:w="1802" w:type="pct"/>
            <w:tcBorders>
              <w:tl2br w:val="nil"/>
              <w:tr2bl w:val="nil"/>
            </w:tcBorders>
            <w:shd w:val="clear" w:color="auto" w:fill="auto"/>
            <w:vAlign w:val="center"/>
          </w:tcPr>
          <w:p w14:paraId="1F25C93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2．是否具有将经营范围、收费项目、收费标准、教练员、教学车辆和教练场地等情况进行公示</w:t>
            </w:r>
          </w:p>
        </w:tc>
        <w:tc>
          <w:tcPr>
            <w:tcW w:w="2196" w:type="pct"/>
            <w:tcBorders>
              <w:tl2br w:val="nil"/>
              <w:tr2bl w:val="nil"/>
            </w:tcBorders>
            <w:shd w:val="clear" w:color="auto" w:fill="auto"/>
            <w:vAlign w:val="center"/>
          </w:tcPr>
          <w:p w14:paraId="07A57A8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《机动车驾驶员培训管理规定》第二十六条</w:t>
            </w:r>
          </w:p>
        </w:tc>
      </w:tr>
      <w:tr w14:paraId="0E2C09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1ECC95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3F5C6C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6D6CF6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3．是否建立学员档案、教学车辆档案（学员档案保存期不少于4年）</w:t>
            </w:r>
          </w:p>
        </w:tc>
        <w:tc>
          <w:tcPr>
            <w:tcW w:w="2196" w:type="pct"/>
            <w:tcBorders>
              <w:tl2br w:val="nil"/>
              <w:tr2bl w:val="nil"/>
            </w:tcBorders>
            <w:shd w:val="clear" w:color="auto" w:fill="auto"/>
            <w:vAlign w:val="center"/>
          </w:tcPr>
          <w:p w14:paraId="59DE79F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《机动车驾驶员培训管理规定》第二十四条、第三十三条、第三十六条</w:t>
            </w:r>
          </w:p>
        </w:tc>
      </w:tr>
      <w:tr w14:paraId="2A8768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A784DF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45365A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E6F939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4．是否定期对教练员的教学水平和职业道德等进行考核，是否组织教练员参加职业道德和教练业务的继续教育</w:t>
            </w:r>
          </w:p>
        </w:tc>
        <w:tc>
          <w:tcPr>
            <w:tcW w:w="2196" w:type="pct"/>
            <w:tcBorders>
              <w:tl2br w:val="nil"/>
              <w:tr2bl w:val="nil"/>
            </w:tcBorders>
            <w:shd w:val="clear" w:color="auto" w:fill="auto"/>
            <w:vAlign w:val="center"/>
          </w:tcPr>
          <w:p w14:paraId="697E764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《机动车驾驶员培训管理规定》第二十二条</w:t>
            </w:r>
          </w:p>
        </w:tc>
      </w:tr>
      <w:tr w14:paraId="276458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7CCF62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7D0C73BC">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教学培训</w:t>
            </w:r>
          </w:p>
        </w:tc>
        <w:tc>
          <w:tcPr>
            <w:tcW w:w="1802" w:type="pct"/>
            <w:tcBorders>
              <w:tl2br w:val="nil"/>
              <w:tr2bl w:val="nil"/>
            </w:tcBorders>
            <w:shd w:val="clear" w:color="auto" w:fill="auto"/>
            <w:vAlign w:val="center"/>
          </w:tcPr>
          <w:p w14:paraId="61C0E24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5．是否按照规定向结业人员颁发《机动车驾驶员培训结业证书》</w:t>
            </w:r>
          </w:p>
        </w:tc>
        <w:tc>
          <w:tcPr>
            <w:tcW w:w="2196" w:type="pct"/>
            <w:tcBorders>
              <w:tl2br w:val="nil"/>
              <w:tr2bl w:val="nil"/>
            </w:tcBorders>
            <w:shd w:val="clear" w:color="auto" w:fill="auto"/>
            <w:vAlign w:val="center"/>
          </w:tcPr>
          <w:p w14:paraId="3FB524F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《中华人民共和国道路运输条例》第四十六条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《机动车驾驶员培训管理规定》第三十二条第二款</w:t>
            </w:r>
          </w:p>
        </w:tc>
      </w:tr>
      <w:tr w14:paraId="714C6A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F9E6B8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B901D6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2C46F2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6．教练员是否按照全国统一的教学大纲和教学规范培训</w:t>
            </w:r>
          </w:p>
        </w:tc>
        <w:tc>
          <w:tcPr>
            <w:tcW w:w="2196" w:type="pct"/>
            <w:tcBorders>
              <w:tl2br w:val="nil"/>
              <w:tr2bl w:val="nil"/>
            </w:tcBorders>
            <w:shd w:val="clear" w:color="auto" w:fill="auto"/>
            <w:vAlign w:val="center"/>
          </w:tcPr>
          <w:p w14:paraId="34E80AB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《机动车驾驶员培训管理规定》第二十条第一款</w:t>
            </w:r>
          </w:p>
        </w:tc>
      </w:tr>
      <w:tr w14:paraId="707C75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BA37F6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A5B4EE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BEE245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7．是否按照规定填写《培训记录》</w:t>
            </w:r>
          </w:p>
        </w:tc>
        <w:tc>
          <w:tcPr>
            <w:tcW w:w="2196" w:type="pct"/>
            <w:tcBorders>
              <w:tl2br w:val="nil"/>
              <w:tr2bl w:val="nil"/>
            </w:tcBorders>
            <w:shd w:val="clear" w:color="auto" w:fill="auto"/>
            <w:vAlign w:val="center"/>
          </w:tcPr>
          <w:p w14:paraId="09F5218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《机动车驾驶员培训管理规定》第二十条第一款</w:t>
            </w:r>
          </w:p>
        </w:tc>
      </w:tr>
      <w:tr w14:paraId="43030C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1C532C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3539FE4B">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安全生产</w:t>
            </w:r>
          </w:p>
        </w:tc>
        <w:tc>
          <w:tcPr>
            <w:tcW w:w="1802" w:type="pct"/>
            <w:tcBorders>
              <w:tl2br w:val="nil"/>
              <w:tr2bl w:val="nil"/>
            </w:tcBorders>
            <w:shd w:val="clear" w:color="auto" w:fill="auto"/>
            <w:vAlign w:val="center"/>
          </w:tcPr>
          <w:p w14:paraId="0CDD62C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8．是否有健全的业务操作规程和安全管理制度</w:t>
            </w:r>
          </w:p>
        </w:tc>
        <w:tc>
          <w:tcPr>
            <w:tcW w:w="2196" w:type="pct"/>
            <w:tcBorders>
              <w:tl2br w:val="nil"/>
              <w:tr2bl w:val="nil"/>
            </w:tcBorders>
            <w:shd w:val="clear" w:color="auto" w:fill="auto"/>
            <w:vAlign w:val="center"/>
          </w:tcPr>
          <w:p w14:paraId="24235CD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《中华人民共和国安全生产法》第四条、第二十一条</w:t>
            </w:r>
          </w:p>
        </w:tc>
      </w:tr>
      <w:tr w14:paraId="412C8C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70117B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FF7274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7AA0B2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9．是否设置安全生产管理机构或者配备专（兼）职安全生产管理人员</w:t>
            </w:r>
          </w:p>
        </w:tc>
        <w:tc>
          <w:tcPr>
            <w:tcW w:w="2196" w:type="pct"/>
            <w:tcBorders>
              <w:tl2br w:val="nil"/>
              <w:tr2bl w:val="nil"/>
            </w:tcBorders>
            <w:shd w:val="clear" w:color="auto" w:fill="auto"/>
            <w:vAlign w:val="center"/>
          </w:tcPr>
          <w:p w14:paraId="1179F05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《中华人民共和国安全生产法》第二十四条</w:t>
            </w:r>
          </w:p>
        </w:tc>
      </w:tr>
      <w:tr w14:paraId="0FBA64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518C75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2A3ADA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C495B6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10．是否建立全员安全生产责任制，并定期监督考核</w:t>
            </w:r>
          </w:p>
        </w:tc>
        <w:tc>
          <w:tcPr>
            <w:tcW w:w="2196" w:type="pct"/>
            <w:tcBorders>
              <w:tl2br w:val="nil"/>
              <w:tr2bl w:val="nil"/>
            </w:tcBorders>
            <w:shd w:val="clear" w:color="auto" w:fill="auto"/>
            <w:vAlign w:val="center"/>
          </w:tcPr>
          <w:p w14:paraId="0544245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w:t>
            </w:r>
          </w:p>
        </w:tc>
      </w:tr>
      <w:tr w14:paraId="290E93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CB864C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900161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35D4A4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11．是否对从业人员进行岗前培训和考核</w:t>
            </w:r>
          </w:p>
        </w:tc>
        <w:tc>
          <w:tcPr>
            <w:tcW w:w="2196" w:type="pct"/>
            <w:tcBorders>
              <w:tl2br w:val="nil"/>
              <w:tr2bl w:val="nil"/>
            </w:tcBorders>
            <w:shd w:val="clear" w:color="auto" w:fill="auto"/>
            <w:vAlign w:val="center"/>
          </w:tcPr>
          <w:p w14:paraId="4CF837C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《中华人民共和国安全生产法》第二十八条</w:t>
            </w:r>
          </w:p>
        </w:tc>
      </w:tr>
      <w:tr w14:paraId="7A8A50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F4282B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59EAB8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326771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12．是否制定年度安全教育培训计划，按规定对从业人员开展安全生产教育培训，并如实记录安全生产教育和培训情况</w:t>
            </w:r>
          </w:p>
        </w:tc>
        <w:tc>
          <w:tcPr>
            <w:tcW w:w="2196" w:type="pct"/>
            <w:tcBorders>
              <w:tl2br w:val="nil"/>
              <w:tr2bl w:val="nil"/>
            </w:tcBorders>
            <w:shd w:val="clear" w:color="auto" w:fill="auto"/>
            <w:vAlign w:val="center"/>
          </w:tcPr>
          <w:p w14:paraId="05B27CA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《中华人民共和国安全生产法》第二十一条第三项、第二十八条</w:t>
            </w:r>
          </w:p>
        </w:tc>
      </w:tr>
      <w:tr w14:paraId="1042E3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72D8E5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9BA591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CF813F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13．是否按照规定制定应急预案，并定期组织演练</w:t>
            </w:r>
          </w:p>
        </w:tc>
        <w:tc>
          <w:tcPr>
            <w:tcW w:w="2196" w:type="pct"/>
            <w:tcBorders>
              <w:tl2br w:val="nil"/>
              <w:tr2bl w:val="nil"/>
            </w:tcBorders>
            <w:shd w:val="clear" w:color="auto" w:fill="auto"/>
            <w:vAlign w:val="center"/>
          </w:tcPr>
          <w:p w14:paraId="7422609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《中华人民共和国安全生产法》第二十一条、第八十一条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《生产安全事故应急预案管理办法》第三十三条</w:t>
            </w:r>
          </w:p>
        </w:tc>
      </w:tr>
      <w:tr w14:paraId="5002D8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11933F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EEB41A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242830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14．是否建立健全并实施风险管控和隐患排查治理双重预防机制，开展安全生产风险辨识评估、分级管控及隐患排查治理工作</w:t>
            </w:r>
          </w:p>
        </w:tc>
        <w:tc>
          <w:tcPr>
            <w:tcW w:w="2196" w:type="pct"/>
            <w:tcBorders>
              <w:tl2br w:val="nil"/>
              <w:tr2bl w:val="nil"/>
            </w:tcBorders>
            <w:shd w:val="clear" w:color="auto" w:fill="auto"/>
            <w:vAlign w:val="center"/>
          </w:tcPr>
          <w:p w14:paraId="5CAA6C6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《中华人民共和国安全生产法》第四条第一款、第二十一条第五项、第四十一条第一款、第二款</w:t>
            </w:r>
          </w:p>
        </w:tc>
      </w:tr>
      <w:tr w14:paraId="4116CE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826A55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DA1CCC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33AB84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15．是否定期对隐患排查与治理情况进行统计分析，将事故隐患排查治理情况向从业人员通报</w:t>
            </w:r>
          </w:p>
        </w:tc>
        <w:tc>
          <w:tcPr>
            <w:tcW w:w="2196" w:type="pct"/>
            <w:tcBorders>
              <w:tl2br w:val="nil"/>
              <w:tr2bl w:val="nil"/>
            </w:tcBorders>
            <w:shd w:val="clear" w:color="auto" w:fill="auto"/>
            <w:vAlign w:val="center"/>
          </w:tcPr>
          <w:p w14:paraId="5EBC538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《中华人民共和国安全生产法》第四十一条第二款</w:t>
            </w:r>
          </w:p>
        </w:tc>
      </w:tr>
      <w:tr w14:paraId="6C4C6F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22EEB22A">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机动车维修经营者检查</w:t>
            </w:r>
          </w:p>
        </w:tc>
        <w:tc>
          <w:tcPr>
            <w:tcW w:w="476" w:type="pct"/>
            <w:vMerge w:val="restart"/>
            <w:tcBorders>
              <w:tl2br w:val="nil"/>
              <w:tr2bl w:val="nil"/>
            </w:tcBorders>
            <w:shd w:val="clear" w:color="auto" w:fill="auto"/>
            <w:vAlign w:val="center"/>
          </w:tcPr>
          <w:p w14:paraId="3A35B77F">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经营资质</w:t>
            </w:r>
          </w:p>
        </w:tc>
        <w:tc>
          <w:tcPr>
            <w:tcW w:w="1802" w:type="pct"/>
            <w:tcBorders>
              <w:tl2br w:val="nil"/>
              <w:tr2bl w:val="nil"/>
            </w:tcBorders>
            <w:shd w:val="clear" w:color="auto" w:fill="auto"/>
            <w:vAlign w:val="center"/>
          </w:tcPr>
          <w:p w14:paraId="39CD4C7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1．是否通过交通运输管理部门备案</w:t>
            </w:r>
          </w:p>
        </w:tc>
        <w:tc>
          <w:tcPr>
            <w:tcW w:w="2196" w:type="pct"/>
            <w:tcBorders>
              <w:tl2br w:val="nil"/>
              <w:tr2bl w:val="nil"/>
            </w:tcBorders>
            <w:shd w:val="clear" w:color="auto" w:fill="auto"/>
            <w:vAlign w:val="center"/>
          </w:tcPr>
          <w:p w14:paraId="13FC50F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《中华人民共和国道路运输条例》第三十七条、第三十九条第二款</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《机动车维修管理规定》第七条、第十五条 </w:t>
            </w:r>
          </w:p>
        </w:tc>
      </w:tr>
      <w:tr w14:paraId="709729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B6CB79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4CD211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C7BFA8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2．是否按照备案的经营范围开展维修服务</w:t>
            </w:r>
          </w:p>
        </w:tc>
        <w:tc>
          <w:tcPr>
            <w:tcW w:w="2196" w:type="pct"/>
            <w:tcBorders>
              <w:tl2br w:val="nil"/>
              <w:tr2bl w:val="nil"/>
            </w:tcBorders>
            <w:shd w:val="clear" w:color="auto" w:fill="auto"/>
            <w:vAlign w:val="center"/>
          </w:tcPr>
          <w:p w14:paraId="6B47C2B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《机动车维修管理规定》第二十条</w:t>
            </w:r>
          </w:p>
        </w:tc>
      </w:tr>
      <w:tr w14:paraId="5D2518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21ECAB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2252C9EF">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制度规程</w:t>
            </w:r>
          </w:p>
        </w:tc>
        <w:tc>
          <w:tcPr>
            <w:tcW w:w="1802" w:type="pct"/>
            <w:tcBorders>
              <w:tl2br w:val="nil"/>
              <w:tr2bl w:val="nil"/>
            </w:tcBorders>
            <w:shd w:val="clear" w:color="auto" w:fill="auto"/>
            <w:vAlign w:val="center"/>
          </w:tcPr>
          <w:p w14:paraId="5D19A36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3．是否存在承修已报废的机动车或者擅自改装机动车</w:t>
            </w:r>
          </w:p>
        </w:tc>
        <w:tc>
          <w:tcPr>
            <w:tcW w:w="2196" w:type="pct"/>
            <w:tcBorders>
              <w:tl2br w:val="nil"/>
              <w:tr2bl w:val="nil"/>
            </w:tcBorders>
            <w:shd w:val="clear" w:color="auto" w:fill="auto"/>
            <w:vAlign w:val="center"/>
          </w:tcPr>
          <w:p w14:paraId="3B9D73A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《机动车维修管理规定》第二十二条</w:t>
            </w:r>
          </w:p>
        </w:tc>
      </w:tr>
      <w:tr w14:paraId="178DAD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33025F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92D90B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41636A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4．是否使用假冒伪劣配件维修机动车</w:t>
            </w:r>
          </w:p>
        </w:tc>
        <w:tc>
          <w:tcPr>
            <w:tcW w:w="2196" w:type="pct"/>
            <w:tcBorders>
              <w:tl2br w:val="nil"/>
              <w:tr2bl w:val="nil"/>
            </w:tcBorders>
            <w:shd w:val="clear" w:color="auto" w:fill="auto"/>
            <w:vAlign w:val="center"/>
          </w:tcPr>
          <w:p w14:paraId="633C04B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《机动车维修管理规定》第三十条</w:t>
            </w:r>
          </w:p>
        </w:tc>
      </w:tr>
      <w:tr w14:paraId="3450B4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1375F4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44FA2B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E21A0C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5．是否签发虚假机动车维修竣工出厂合格证</w:t>
            </w:r>
          </w:p>
        </w:tc>
        <w:tc>
          <w:tcPr>
            <w:tcW w:w="2196" w:type="pct"/>
            <w:tcBorders>
              <w:tl2br w:val="nil"/>
              <w:tr2bl w:val="nil"/>
            </w:tcBorders>
            <w:shd w:val="clear" w:color="auto" w:fill="auto"/>
            <w:vAlign w:val="center"/>
          </w:tcPr>
          <w:p w14:paraId="1B22579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《机动车维修管理规定》第三十二条</w:t>
            </w:r>
          </w:p>
        </w:tc>
      </w:tr>
      <w:tr w14:paraId="33B31B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719D19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548B4628">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安全生产</w:t>
            </w:r>
          </w:p>
        </w:tc>
        <w:tc>
          <w:tcPr>
            <w:tcW w:w="1802" w:type="pct"/>
            <w:tcBorders>
              <w:tl2br w:val="nil"/>
              <w:tr2bl w:val="nil"/>
            </w:tcBorders>
            <w:shd w:val="clear" w:color="auto" w:fill="auto"/>
            <w:vAlign w:val="center"/>
          </w:tcPr>
          <w:p w14:paraId="7E0F495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6．是否有健全的业务操作规程、安全管理制度</w:t>
            </w:r>
          </w:p>
        </w:tc>
        <w:tc>
          <w:tcPr>
            <w:tcW w:w="2196" w:type="pct"/>
            <w:tcBorders>
              <w:tl2br w:val="nil"/>
              <w:tr2bl w:val="nil"/>
            </w:tcBorders>
            <w:shd w:val="clear" w:color="auto" w:fill="auto"/>
            <w:vAlign w:val="center"/>
          </w:tcPr>
          <w:p w14:paraId="2B7E770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《中华人民共和国安全生产法》第四条、第二十一条、第二十五条</w:t>
            </w:r>
          </w:p>
        </w:tc>
      </w:tr>
      <w:tr w14:paraId="722E25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92B75C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352F39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058CC7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7．是否设置安全生产管理机构或者配备专（兼）职安全生产管理人员</w:t>
            </w:r>
          </w:p>
        </w:tc>
        <w:tc>
          <w:tcPr>
            <w:tcW w:w="2196" w:type="pct"/>
            <w:tcBorders>
              <w:tl2br w:val="nil"/>
              <w:tr2bl w:val="nil"/>
            </w:tcBorders>
            <w:shd w:val="clear" w:color="auto" w:fill="auto"/>
            <w:vAlign w:val="center"/>
          </w:tcPr>
          <w:p w14:paraId="19A7CEF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《中华人民共和国安全生产法》第二十四条</w:t>
            </w:r>
          </w:p>
        </w:tc>
      </w:tr>
      <w:tr w14:paraId="150600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F67DC6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E800A3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114472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8．是否建立全员安全生产责任制，并定期监督考核</w:t>
            </w:r>
          </w:p>
        </w:tc>
        <w:tc>
          <w:tcPr>
            <w:tcW w:w="2196" w:type="pct"/>
            <w:tcBorders>
              <w:tl2br w:val="nil"/>
              <w:tr2bl w:val="nil"/>
            </w:tcBorders>
            <w:shd w:val="clear" w:color="auto" w:fill="auto"/>
            <w:vAlign w:val="center"/>
          </w:tcPr>
          <w:p w14:paraId="51FB84E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《中华人民共和国安全生产法》第二十一条、第二十二条</w:t>
            </w:r>
          </w:p>
        </w:tc>
      </w:tr>
      <w:tr w14:paraId="37D096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248A6C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8332CE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E4FA45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9．是否对从业人员进行岗前培训和考核</w:t>
            </w:r>
          </w:p>
        </w:tc>
        <w:tc>
          <w:tcPr>
            <w:tcW w:w="2196" w:type="pct"/>
            <w:tcBorders>
              <w:tl2br w:val="nil"/>
              <w:tr2bl w:val="nil"/>
            </w:tcBorders>
            <w:shd w:val="clear" w:color="auto" w:fill="auto"/>
            <w:vAlign w:val="center"/>
          </w:tcPr>
          <w:p w14:paraId="10607D7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《中华人民共和国安全生产法》第二十八条</w:t>
            </w:r>
          </w:p>
        </w:tc>
      </w:tr>
      <w:tr w14:paraId="1127E2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82FB10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8A7FE4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FD32A1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10．是否制定年度教育培训计划，按计划对从业人员开展安全生产教育培训，并如实记录安全生产教育和培训情况</w:t>
            </w:r>
          </w:p>
        </w:tc>
        <w:tc>
          <w:tcPr>
            <w:tcW w:w="2196" w:type="pct"/>
            <w:tcBorders>
              <w:tl2br w:val="nil"/>
              <w:tr2bl w:val="nil"/>
            </w:tcBorders>
            <w:shd w:val="clear" w:color="auto" w:fill="auto"/>
            <w:vAlign w:val="center"/>
          </w:tcPr>
          <w:p w14:paraId="03015EB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《中华人民共和国安全生产法》第二十一条、第二十五条、第二十八条第三款、第二十九条</w:t>
            </w:r>
          </w:p>
        </w:tc>
      </w:tr>
      <w:tr w14:paraId="5CF924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23A546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2C3C76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BC4D2A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11．是否按照规定制定应急预案，并定期组织演练</w:t>
            </w:r>
          </w:p>
        </w:tc>
        <w:tc>
          <w:tcPr>
            <w:tcW w:w="2196" w:type="pct"/>
            <w:tcBorders>
              <w:tl2br w:val="nil"/>
              <w:tr2bl w:val="nil"/>
            </w:tcBorders>
            <w:shd w:val="clear" w:color="auto" w:fill="auto"/>
            <w:vAlign w:val="center"/>
          </w:tcPr>
          <w:p w14:paraId="08D1C7D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《中华人民共和国安全生产法》第八十一条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《生产安全事故应急预案管理办法》第三十三条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《城市轨道交通运营管理规定》第四十二条</w:t>
            </w:r>
          </w:p>
        </w:tc>
      </w:tr>
      <w:tr w14:paraId="7D5CFC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D0B051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ACF57D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F6A939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12．是否建立健全并实施风险管控和隐患排查治理双重预防机制，开展安全生产风险辨识评估、分级管控及隐患排查治理工作</w:t>
            </w:r>
          </w:p>
        </w:tc>
        <w:tc>
          <w:tcPr>
            <w:tcW w:w="2196" w:type="pct"/>
            <w:tcBorders>
              <w:tl2br w:val="nil"/>
              <w:tr2bl w:val="nil"/>
            </w:tcBorders>
            <w:shd w:val="clear" w:color="auto" w:fill="auto"/>
            <w:vAlign w:val="center"/>
          </w:tcPr>
          <w:p w14:paraId="46AC438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《中华人民共和国安全生产法》第四条第一款、第二十一条第五项、第四十一条第一款、第二款</w:t>
            </w:r>
          </w:p>
        </w:tc>
      </w:tr>
      <w:tr w14:paraId="563D87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34D580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9373B2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6E4C73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13．是否定期对隐患排查与治理情况进行统计分析，将事故隐患排查治理情况向从业人员通报</w:t>
            </w:r>
          </w:p>
        </w:tc>
        <w:tc>
          <w:tcPr>
            <w:tcW w:w="2196" w:type="pct"/>
            <w:tcBorders>
              <w:tl2br w:val="nil"/>
              <w:tr2bl w:val="nil"/>
            </w:tcBorders>
            <w:shd w:val="clear" w:color="auto" w:fill="auto"/>
            <w:vAlign w:val="center"/>
          </w:tcPr>
          <w:p w14:paraId="21BC766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《中华人民共和国安全生产法》第四十一条第二款</w:t>
            </w:r>
          </w:p>
        </w:tc>
      </w:tr>
      <w:tr w14:paraId="0FF4A6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1188837B">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机动车综合性能检测机构检查</w:t>
            </w:r>
          </w:p>
        </w:tc>
        <w:tc>
          <w:tcPr>
            <w:tcW w:w="476" w:type="pct"/>
            <w:vMerge w:val="restart"/>
            <w:tcBorders>
              <w:tl2br w:val="nil"/>
              <w:tr2bl w:val="nil"/>
            </w:tcBorders>
            <w:shd w:val="clear" w:color="auto" w:fill="auto"/>
            <w:vAlign w:val="center"/>
          </w:tcPr>
          <w:p w14:paraId="3D28B94F">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安全生产</w:t>
            </w:r>
          </w:p>
        </w:tc>
        <w:tc>
          <w:tcPr>
            <w:tcW w:w="1802" w:type="pct"/>
            <w:tcBorders>
              <w:tl2br w:val="nil"/>
              <w:tr2bl w:val="nil"/>
            </w:tcBorders>
            <w:shd w:val="clear" w:color="auto" w:fill="auto"/>
            <w:vAlign w:val="center"/>
          </w:tcPr>
          <w:p w14:paraId="5E59EB4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1．是否按照规定制定应急预案，并定期组织演练</w:t>
            </w:r>
          </w:p>
        </w:tc>
        <w:tc>
          <w:tcPr>
            <w:tcW w:w="2196" w:type="pct"/>
            <w:tcBorders>
              <w:tl2br w:val="nil"/>
              <w:tr2bl w:val="nil"/>
            </w:tcBorders>
            <w:shd w:val="clear" w:color="auto" w:fill="auto"/>
            <w:vAlign w:val="center"/>
          </w:tcPr>
          <w:p w14:paraId="3AA506D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《中华人民共和国安全生产法》第二十一条、第八十一条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《生产安全事故应急预案管理办法》第三十三条</w:t>
            </w:r>
          </w:p>
        </w:tc>
      </w:tr>
      <w:tr w14:paraId="27D7D9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7B401C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FB4ED9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B0A5E9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2．是否建立健全并实施风险管控和隐患排查治理双重预防机制，开展安全生产风险辨识评估、分级管控及隐患排查治理工作</w:t>
            </w:r>
          </w:p>
        </w:tc>
        <w:tc>
          <w:tcPr>
            <w:tcW w:w="2196" w:type="pct"/>
            <w:tcBorders>
              <w:tl2br w:val="nil"/>
              <w:tr2bl w:val="nil"/>
            </w:tcBorders>
            <w:shd w:val="clear" w:color="auto" w:fill="auto"/>
            <w:vAlign w:val="center"/>
          </w:tcPr>
          <w:p w14:paraId="47DC9AC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《中华人民共和国安全生产法》第四条第一款、第二十一条第五项、第四十一条第一款、第二款</w:t>
            </w:r>
          </w:p>
        </w:tc>
      </w:tr>
      <w:tr w14:paraId="4E55A0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EC633F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4C5339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C59416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3．是否定期对隐患排查与治理情况进行统计分析，将事故隐患排查治理情况向从业人员通报</w:t>
            </w:r>
          </w:p>
        </w:tc>
        <w:tc>
          <w:tcPr>
            <w:tcW w:w="2196" w:type="pct"/>
            <w:tcBorders>
              <w:tl2br w:val="nil"/>
              <w:tr2bl w:val="nil"/>
            </w:tcBorders>
            <w:shd w:val="clear" w:color="auto" w:fill="auto"/>
            <w:vAlign w:val="center"/>
          </w:tcPr>
          <w:p w14:paraId="572E2D6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《中华人民共和国安全生产法》第四十一条第二款</w:t>
            </w:r>
          </w:p>
        </w:tc>
      </w:tr>
      <w:tr w14:paraId="1888C4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45F866AA">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从事</w:t>
            </w:r>
            <w:r>
              <w:rPr>
                <w:rFonts w:hint="eastAsia" w:ascii="Times New Roman" w:hAnsi="Times New Roman" w:eastAsia="方正仿宋_GBK" w:cs="Times New Roman"/>
                <w:color w:val="auto"/>
                <w:sz w:val="20"/>
                <w:szCs w:val="20"/>
                <w:lang w:val="en-US" w:eastAsia="zh-CN"/>
              </w:rPr>
              <w:t>小微客车</w:t>
            </w:r>
            <w:r>
              <w:rPr>
                <w:rFonts w:ascii="Times New Roman" w:hAnsi="Times New Roman" w:eastAsia="方正仿宋_GBK" w:cs="Times New Roman"/>
                <w:color w:val="auto"/>
                <w:sz w:val="20"/>
                <w:szCs w:val="20"/>
              </w:rPr>
              <w:t>租赁、货运代理、货运信息服务经营者检查</w:t>
            </w:r>
          </w:p>
        </w:tc>
        <w:tc>
          <w:tcPr>
            <w:tcW w:w="476" w:type="pct"/>
            <w:tcBorders>
              <w:tl2br w:val="nil"/>
              <w:tr2bl w:val="nil"/>
            </w:tcBorders>
            <w:shd w:val="clear" w:color="auto" w:fill="auto"/>
            <w:vAlign w:val="center"/>
          </w:tcPr>
          <w:p w14:paraId="65876544">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经营资质</w:t>
            </w:r>
          </w:p>
        </w:tc>
        <w:tc>
          <w:tcPr>
            <w:tcW w:w="1802" w:type="pct"/>
            <w:tcBorders>
              <w:tl2br w:val="nil"/>
              <w:tr2bl w:val="nil"/>
            </w:tcBorders>
            <w:shd w:val="clear" w:color="auto" w:fill="auto"/>
            <w:vAlign w:val="center"/>
          </w:tcPr>
          <w:p w14:paraId="1644D5E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1．从事小微型客车租赁经营的，是否通过备案，备案事项发生变更的时限超过15天的，是否已办理变更备案</w:t>
            </w:r>
          </w:p>
        </w:tc>
        <w:tc>
          <w:tcPr>
            <w:tcW w:w="2196" w:type="pct"/>
            <w:tcBorders>
              <w:tl2br w:val="nil"/>
              <w:tr2bl w:val="nil"/>
            </w:tcBorders>
            <w:shd w:val="clear" w:color="auto" w:fill="auto"/>
            <w:vAlign w:val="center"/>
          </w:tcPr>
          <w:p w14:paraId="69CF67A5">
            <w:pPr>
              <w:widowControl/>
              <w:overflowPunct w:val="0"/>
              <w:adjustRightInd w:val="0"/>
              <w:spacing w:line="280" w:lineRule="exact"/>
              <w:rPr>
                <w:rFonts w:hint="default" w:ascii="Times New Roman" w:hAnsi="Times New Roman" w:eastAsia="方正仿宋_GBK" w:cs="Times New Roman"/>
                <w:color w:val="auto"/>
                <w:sz w:val="20"/>
                <w:szCs w:val="20"/>
                <w:lang w:val="en-US" w:eastAsia="zh-CN"/>
              </w:rPr>
            </w:pPr>
            <w:r>
              <w:rPr>
                <w:rFonts w:ascii="Times New Roman" w:hAnsi="Times New Roman" w:eastAsia="方正仿宋_GBK" w:cs="Times New Roman"/>
                <w:color w:val="auto"/>
                <w:sz w:val="20"/>
                <w:szCs w:val="20"/>
              </w:rPr>
              <w:t>《小微型客车租赁经营服务管理办法》第七条</w:t>
            </w:r>
            <w:r>
              <w:rPr>
                <w:rFonts w:hint="eastAsia" w:ascii="Times New Roman" w:hAnsi="Times New Roman" w:eastAsia="方正仿宋_GBK" w:cs="Times New Roman"/>
                <w:color w:val="auto"/>
                <w:sz w:val="20"/>
                <w:szCs w:val="20"/>
                <w:lang w:eastAsia="zh-CN"/>
              </w:rPr>
              <w:t>、</w:t>
            </w:r>
            <w:r>
              <w:rPr>
                <w:rFonts w:hint="eastAsia" w:ascii="Times New Roman" w:hAnsi="Times New Roman" w:eastAsia="方正仿宋_GBK" w:cs="Times New Roman"/>
                <w:color w:val="auto"/>
                <w:sz w:val="20"/>
                <w:szCs w:val="20"/>
                <w:lang w:val="en-US" w:eastAsia="zh-CN"/>
              </w:rPr>
              <w:t>第九条</w:t>
            </w:r>
          </w:p>
        </w:tc>
      </w:tr>
      <w:tr w14:paraId="557A96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1EE7A1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44CDA7C1">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运营服务</w:t>
            </w:r>
          </w:p>
        </w:tc>
        <w:tc>
          <w:tcPr>
            <w:tcW w:w="1802" w:type="pct"/>
            <w:tcBorders>
              <w:tl2br w:val="nil"/>
              <w:tr2bl w:val="nil"/>
            </w:tcBorders>
            <w:shd w:val="clear" w:color="auto" w:fill="auto"/>
            <w:vAlign w:val="center"/>
          </w:tcPr>
          <w:p w14:paraId="20A97F3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2．从事小微型客车租赁经营的，是否明示服务项目、流程、车辆类型、收费标准、押金收取与退还、客服与</w:t>
            </w:r>
            <w:r>
              <w:rPr>
                <w:rFonts w:hint="eastAsia" w:ascii="Times New Roman" w:hAnsi="Times New Roman" w:eastAsia="方正仿宋_GBK" w:cs="Times New Roman"/>
                <w:color w:val="auto"/>
                <w:sz w:val="20"/>
                <w:szCs w:val="20"/>
                <w:lang w:val="en-US" w:eastAsia="zh-CN"/>
              </w:rPr>
              <w:t>监督</w:t>
            </w:r>
            <w:r>
              <w:rPr>
                <w:rFonts w:ascii="Times New Roman" w:hAnsi="Times New Roman" w:eastAsia="方正仿宋_GBK" w:cs="Times New Roman"/>
                <w:color w:val="auto"/>
                <w:sz w:val="20"/>
                <w:szCs w:val="20"/>
              </w:rPr>
              <w:t>电话；是否建立租赁经营管理档案，保存租赁经营信息，并按照要求报送相关数据信息；是否存在随车提供驾驶劳务现象</w:t>
            </w:r>
          </w:p>
        </w:tc>
        <w:tc>
          <w:tcPr>
            <w:tcW w:w="2196" w:type="pct"/>
            <w:tcBorders>
              <w:tl2br w:val="nil"/>
              <w:tr2bl w:val="nil"/>
            </w:tcBorders>
            <w:shd w:val="clear" w:color="auto" w:fill="auto"/>
            <w:vAlign w:val="center"/>
          </w:tcPr>
          <w:p w14:paraId="218139B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《小微型客车租赁经营服务管理办法》第十一条、第十二条</w:t>
            </w:r>
          </w:p>
        </w:tc>
      </w:tr>
      <w:tr w14:paraId="5D9340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AB62EC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7397D6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E6B8400">
            <w:pPr>
              <w:widowControl/>
              <w:overflowPunct w:val="0"/>
              <w:adjustRightInd w:val="0"/>
              <w:spacing w:line="280" w:lineRule="exact"/>
              <w:rPr>
                <w:rFonts w:hint="default" w:ascii="Times New Roman" w:hAnsi="Times New Roman" w:eastAsia="方正仿宋_GBK" w:cs="Times New Roman"/>
                <w:color w:val="auto"/>
                <w:sz w:val="20"/>
                <w:szCs w:val="20"/>
                <w:lang w:val="en-US" w:eastAsia="zh-CN"/>
              </w:rPr>
            </w:pPr>
            <w:r>
              <w:rPr>
                <w:rFonts w:ascii="Times New Roman" w:hAnsi="Times New Roman" w:eastAsia="方正仿宋_GBK" w:cs="Times New Roman"/>
                <w:color w:val="auto"/>
                <w:sz w:val="20"/>
                <w:szCs w:val="20"/>
              </w:rPr>
              <w:t>3．</w:t>
            </w:r>
            <w:r>
              <w:rPr>
                <w:rFonts w:hint="eastAsia" w:ascii="Times New Roman" w:hAnsi="Times New Roman" w:eastAsia="方正仿宋_GBK" w:cs="Times New Roman"/>
                <w:color w:val="auto"/>
                <w:sz w:val="20"/>
                <w:szCs w:val="20"/>
                <w:lang w:val="en-US" w:eastAsia="zh-CN"/>
              </w:rPr>
              <w:t>小微型客车租赁经营者是否与承租人订立租赁合同并对承租人身份进行查验</w:t>
            </w:r>
          </w:p>
        </w:tc>
        <w:tc>
          <w:tcPr>
            <w:tcW w:w="2196" w:type="pct"/>
            <w:tcBorders>
              <w:tl2br w:val="nil"/>
              <w:tr2bl w:val="nil"/>
            </w:tcBorders>
            <w:shd w:val="clear" w:color="auto" w:fill="auto"/>
            <w:vAlign w:val="center"/>
          </w:tcPr>
          <w:p w14:paraId="7D874B7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《小微型客车租赁经营服务管理办法》第十</w:t>
            </w:r>
            <w:r>
              <w:rPr>
                <w:rFonts w:hint="eastAsia" w:ascii="Times New Roman" w:hAnsi="Times New Roman" w:eastAsia="方正仿宋_GBK" w:cs="Times New Roman"/>
                <w:color w:val="auto"/>
                <w:sz w:val="20"/>
                <w:szCs w:val="20"/>
                <w:lang w:val="en-US" w:eastAsia="zh-CN"/>
              </w:rPr>
              <w:t>四</w:t>
            </w:r>
            <w:r>
              <w:rPr>
                <w:rFonts w:ascii="Times New Roman" w:hAnsi="Times New Roman" w:eastAsia="方正仿宋_GBK" w:cs="Times New Roman"/>
                <w:color w:val="auto"/>
                <w:sz w:val="20"/>
                <w:szCs w:val="20"/>
              </w:rPr>
              <w:t>条</w:t>
            </w:r>
          </w:p>
        </w:tc>
      </w:tr>
      <w:tr w14:paraId="3D9C0D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403843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7EF01EDB">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安全生产</w:t>
            </w:r>
          </w:p>
        </w:tc>
        <w:tc>
          <w:tcPr>
            <w:tcW w:w="1802" w:type="pct"/>
            <w:tcBorders>
              <w:tl2br w:val="nil"/>
              <w:tr2bl w:val="nil"/>
            </w:tcBorders>
            <w:shd w:val="clear" w:color="auto" w:fill="auto"/>
            <w:vAlign w:val="center"/>
          </w:tcPr>
          <w:p w14:paraId="5CDCC133">
            <w:pPr>
              <w:widowControl/>
              <w:overflowPunct w:val="0"/>
              <w:adjustRightInd w:val="0"/>
              <w:spacing w:line="280" w:lineRule="exact"/>
              <w:rPr>
                <w:rFonts w:ascii="Times New Roman" w:hAnsi="Times New Roman" w:eastAsia="方正仿宋_GBK" w:cs="Times New Roman"/>
                <w:color w:val="auto"/>
                <w:sz w:val="20"/>
                <w:szCs w:val="20"/>
              </w:rPr>
            </w:pPr>
            <w:r>
              <w:rPr>
                <w:rFonts w:hint="eastAsia" w:ascii="Times New Roman" w:hAnsi="Times New Roman" w:eastAsia="方正仿宋_GBK" w:cs="Times New Roman"/>
                <w:color w:val="auto"/>
                <w:sz w:val="20"/>
                <w:szCs w:val="20"/>
                <w:lang w:val="en-US" w:eastAsia="zh-CN"/>
              </w:rPr>
              <w:t>4</w:t>
            </w:r>
            <w:r>
              <w:rPr>
                <w:rFonts w:ascii="Times New Roman" w:hAnsi="Times New Roman" w:eastAsia="方正仿宋_GBK" w:cs="Times New Roman"/>
                <w:color w:val="auto"/>
                <w:sz w:val="20"/>
                <w:szCs w:val="20"/>
              </w:rPr>
              <w:t>．是否有健全的业务操作规程和安全管理制度、安全生产责任制</w:t>
            </w:r>
          </w:p>
        </w:tc>
        <w:tc>
          <w:tcPr>
            <w:tcW w:w="2196" w:type="pct"/>
            <w:tcBorders>
              <w:tl2br w:val="nil"/>
              <w:tr2bl w:val="nil"/>
            </w:tcBorders>
            <w:shd w:val="clear" w:color="auto" w:fill="auto"/>
            <w:vAlign w:val="center"/>
          </w:tcPr>
          <w:p w14:paraId="1BECB54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《中华人民共和国安全生产法》第四条、第二十一条、第二十五条</w:t>
            </w:r>
          </w:p>
          <w:p w14:paraId="11A87A1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《小微型客车租赁经营服务管理办法》第十</w:t>
            </w:r>
            <w:r>
              <w:rPr>
                <w:rFonts w:hint="eastAsia" w:ascii="Times New Roman" w:hAnsi="Times New Roman" w:eastAsia="方正仿宋_GBK" w:cs="Times New Roman"/>
                <w:color w:val="auto"/>
                <w:sz w:val="20"/>
                <w:szCs w:val="20"/>
                <w:lang w:val="en-US" w:eastAsia="zh-CN"/>
              </w:rPr>
              <w:t>五</w:t>
            </w:r>
            <w:r>
              <w:rPr>
                <w:rFonts w:ascii="Times New Roman" w:hAnsi="Times New Roman" w:eastAsia="方正仿宋_GBK" w:cs="Times New Roman"/>
                <w:color w:val="auto"/>
                <w:sz w:val="20"/>
                <w:szCs w:val="20"/>
              </w:rPr>
              <w:t>条</w:t>
            </w:r>
          </w:p>
        </w:tc>
      </w:tr>
      <w:tr w14:paraId="742C60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6CC1A9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F250E1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B9B40A8">
            <w:pPr>
              <w:widowControl/>
              <w:overflowPunct w:val="0"/>
              <w:adjustRightInd w:val="0"/>
              <w:spacing w:line="280" w:lineRule="exact"/>
              <w:rPr>
                <w:rFonts w:ascii="Times New Roman" w:hAnsi="Times New Roman" w:eastAsia="方正仿宋_GBK" w:cs="Times New Roman"/>
                <w:color w:val="auto"/>
                <w:sz w:val="20"/>
                <w:szCs w:val="20"/>
              </w:rPr>
            </w:pPr>
            <w:r>
              <w:rPr>
                <w:rFonts w:hint="eastAsia" w:ascii="Times New Roman" w:hAnsi="Times New Roman" w:eastAsia="方正仿宋_GBK" w:cs="Times New Roman"/>
                <w:color w:val="auto"/>
                <w:sz w:val="20"/>
                <w:szCs w:val="20"/>
                <w:lang w:val="en-US" w:eastAsia="zh-CN"/>
              </w:rPr>
              <w:t>5</w:t>
            </w:r>
            <w:r>
              <w:rPr>
                <w:rFonts w:ascii="Times New Roman" w:hAnsi="Times New Roman" w:eastAsia="方正仿宋_GBK" w:cs="Times New Roman"/>
                <w:color w:val="auto"/>
                <w:sz w:val="20"/>
                <w:szCs w:val="20"/>
              </w:rPr>
              <w:t>．是否按照规定制定应急预案，并定期组织演练</w:t>
            </w:r>
          </w:p>
        </w:tc>
        <w:tc>
          <w:tcPr>
            <w:tcW w:w="2196" w:type="pct"/>
            <w:tcBorders>
              <w:tl2br w:val="nil"/>
              <w:tr2bl w:val="nil"/>
            </w:tcBorders>
            <w:shd w:val="clear" w:color="auto" w:fill="auto"/>
            <w:vAlign w:val="center"/>
          </w:tcPr>
          <w:p w14:paraId="1E0C49D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w:t>
            </w:r>
            <w:r>
              <w:rPr>
                <w:rFonts w:hint="eastAsia" w:ascii="Times New Roman" w:hAnsi="Times New Roman" w:eastAsia="方正仿宋_GBK" w:cs="Times New Roman"/>
                <w:color w:val="auto"/>
                <w:sz w:val="20"/>
                <w:szCs w:val="20"/>
                <w:lang w:val="en-US" w:eastAsia="zh-CN"/>
              </w:rPr>
              <w:t>第二十一条第六项、</w:t>
            </w:r>
            <w:r>
              <w:rPr>
                <w:rFonts w:ascii="Times New Roman" w:hAnsi="Times New Roman" w:eastAsia="方正仿宋_GBK" w:cs="Times New Roman"/>
                <w:color w:val="auto"/>
                <w:sz w:val="20"/>
                <w:szCs w:val="20"/>
              </w:rPr>
              <w:t>第八十一条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《生产安全事故应急预案管理办法》第三十三条</w:t>
            </w:r>
          </w:p>
        </w:tc>
      </w:tr>
      <w:tr w14:paraId="229A66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5825E1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55F8A8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D51C9B6">
            <w:pPr>
              <w:widowControl/>
              <w:overflowPunct w:val="0"/>
              <w:adjustRightInd w:val="0"/>
              <w:spacing w:line="280" w:lineRule="exact"/>
              <w:rPr>
                <w:rFonts w:ascii="Times New Roman" w:hAnsi="Times New Roman" w:eastAsia="方正仿宋_GBK" w:cs="Times New Roman"/>
                <w:color w:val="auto"/>
                <w:sz w:val="20"/>
                <w:szCs w:val="20"/>
              </w:rPr>
            </w:pPr>
            <w:r>
              <w:rPr>
                <w:rFonts w:hint="eastAsia" w:ascii="Times New Roman" w:hAnsi="Times New Roman" w:eastAsia="方正仿宋_GBK" w:cs="Times New Roman"/>
                <w:color w:val="auto"/>
                <w:sz w:val="20"/>
                <w:szCs w:val="20"/>
                <w:lang w:val="en-US" w:eastAsia="zh-CN"/>
              </w:rPr>
              <w:t>6</w:t>
            </w:r>
            <w:r>
              <w:rPr>
                <w:rFonts w:ascii="Times New Roman" w:hAnsi="Times New Roman" w:eastAsia="方正仿宋_GBK" w:cs="Times New Roman"/>
                <w:color w:val="auto"/>
                <w:sz w:val="20"/>
                <w:szCs w:val="20"/>
              </w:rPr>
              <w:t>．是否建立健全并实施风险管控和隐患排查治理双重预防机制，开展安全生产风险辨识评估、分级管控及隐患排查治理工作</w:t>
            </w:r>
          </w:p>
        </w:tc>
        <w:tc>
          <w:tcPr>
            <w:tcW w:w="2196" w:type="pct"/>
            <w:tcBorders>
              <w:tl2br w:val="nil"/>
              <w:tr2bl w:val="nil"/>
            </w:tcBorders>
            <w:shd w:val="clear" w:color="auto" w:fill="auto"/>
            <w:vAlign w:val="center"/>
          </w:tcPr>
          <w:p w14:paraId="55B42A3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《中华人民共和国安全生产法》第四条第一款、第二十一条第五项、第四十一条第一款、第二款</w:t>
            </w:r>
          </w:p>
        </w:tc>
      </w:tr>
      <w:tr w14:paraId="37C53D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85E4AA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462D16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E08CD2A">
            <w:pPr>
              <w:widowControl/>
              <w:overflowPunct w:val="0"/>
              <w:adjustRightInd w:val="0"/>
              <w:spacing w:line="280" w:lineRule="exact"/>
              <w:rPr>
                <w:rFonts w:ascii="Times New Roman" w:hAnsi="Times New Roman" w:eastAsia="方正仿宋_GBK" w:cs="Times New Roman"/>
                <w:color w:val="auto"/>
                <w:sz w:val="20"/>
                <w:szCs w:val="20"/>
              </w:rPr>
            </w:pPr>
            <w:r>
              <w:rPr>
                <w:rFonts w:hint="eastAsia" w:ascii="Times New Roman" w:hAnsi="Times New Roman" w:eastAsia="方正仿宋_GBK" w:cs="Times New Roman"/>
                <w:color w:val="auto"/>
                <w:sz w:val="20"/>
                <w:szCs w:val="20"/>
                <w:lang w:val="en-US" w:eastAsia="zh-CN"/>
              </w:rPr>
              <w:t>7</w:t>
            </w:r>
            <w:r>
              <w:rPr>
                <w:rFonts w:ascii="Times New Roman" w:hAnsi="Times New Roman" w:eastAsia="方正仿宋_GBK" w:cs="Times New Roman"/>
                <w:color w:val="auto"/>
                <w:sz w:val="20"/>
                <w:szCs w:val="20"/>
              </w:rPr>
              <w:t>．是否定期对隐患排查与治理情况进行统计分析，将事故隐患排查治理情况向从业人员通报</w:t>
            </w:r>
          </w:p>
        </w:tc>
        <w:tc>
          <w:tcPr>
            <w:tcW w:w="2196" w:type="pct"/>
            <w:tcBorders>
              <w:tl2br w:val="nil"/>
              <w:tr2bl w:val="nil"/>
            </w:tcBorders>
            <w:shd w:val="clear" w:color="auto" w:fill="auto"/>
            <w:vAlign w:val="center"/>
          </w:tcPr>
          <w:p w14:paraId="02B38F4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《中华人民共和国安全生产法》第四十一条第二款</w:t>
            </w:r>
          </w:p>
        </w:tc>
      </w:tr>
      <w:tr w14:paraId="26DFCA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24C7E8F2">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网络货运平台经营者检查</w:t>
            </w:r>
          </w:p>
        </w:tc>
        <w:tc>
          <w:tcPr>
            <w:tcW w:w="476" w:type="pct"/>
            <w:tcBorders>
              <w:tl2br w:val="nil"/>
              <w:tr2bl w:val="nil"/>
            </w:tcBorders>
            <w:shd w:val="clear" w:color="auto" w:fill="auto"/>
            <w:vAlign w:val="center"/>
          </w:tcPr>
          <w:p w14:paraId="24405559">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经营资质</w:t>
            </w:r>
          </w:p>
        </w:tc>
        <w:tc>
          <w:tcPr>
            <w:tcW w:w="1802" w:type="pct"/>
            <w:tcBorders>
              <w:tl2br w:val="nil"/>
              <w:tr2bl w:val="nil"/>
            </w:tcBorders>
            <w:shd w:val="clear" w:color="auto" w:fill="auto"/>
            <w:vAlign w:val="center"/>
          </w:tcPr>
          <w:p w14:paraId="5316EB1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1．是否取得经营许可证</w:t>
            </w:r>
          </w:p>
        </w:tc>
        <w:tc>
          <w:tcPr>
            <w:tcW w:w="2196" w:type="pct"/>
            <w:tcBorders>
              <w:tl2br w:val="nil"/>
              <w:tr2bl w:val="nil"/>
            </w:tcBorders>
            <w:shd w:val="clear" w:color="auto" w:fill="auto"/>
            <w:vAlign w:val="center"/>
          </w:tcPr>
          <w:p w14:paraId="3146585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《中华人民共和国道路运输条例》第二十四条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《网络平台道路货物运输经营管理暂行办法》第六条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《道路货物运输及站场管理规定》第六条、第十条</w:t>
            </w:r>
          </w:p>
        </w:tc>
      </w:tr>
      <w:tr w14:paraId="3AE6B6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266A82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674E6644">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运营服务</w:t>
            </w:r>
          </w:p>
        </w:tc>
        <w:tc>
          <w:tcPr>
            <w:tcW w:w="1802" w:type="pct"/>
            <w:tcBorders>
              <w:tl2br w:val="nil"/>
              <w:tr2bl w:val="nil"/>
            </w:tcBorders>
            <w:shd w:val="clear" w:color="auto" w:fill="auto"/>
            <w:vAlign w:val="center"/>
          </w:tcPr>
          <w:p w14:paraId="45B6273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2．是否建立健全交易规则和服务协议，明确实际承运人及其车辆及驾驶员进入和退出平台，托运人及实际承运人权益保护等规定，建立对实际承运人的服务评价体系，公示服务评价结果</w:t>
            </w:r>
          </w:p>
        </w:tc>
        <w:tc>
          <w:tcPr>
            <w:tcW w:w="2196" w:type="pct"/>
            <w:tcBorders>
              <w:tl2br w:val="nil"/>
              <w:tr2bl w:val="nil"/>
            </w:tcBorders>
            <w:shd w:val="clear" w:color="auto" w:fill="auto"/>
            <w:vAlign w:val="center"/>
          </w:tcPr>
          <w:p w14:paraId="780BC4D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《网络平台道路货物运输经营管理暂行办法》第十七条</w:t>
            </w:r>
          </w:p>
        </w:tc>
      </w:tr>
      <w:tr w14:paraId="65DDD2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FE6097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705451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039363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3．是否对运输、交易全过程进行实时监控和动态管理，是否虚构交易、运输、结算信息</w:t>
            </w:r>
          </w:p>
        </w:tc>
        <w:tc>
          <w:tcPr>
            <w:tcW w:w="2196" w:type="pct"/>
            <w:tcBorders>
              <w:tl2br w:val="nil"/>
              <w:tr2bl w:val="nil"/>
            </w:tcBorders>
            <w:shd w:val="clear" w:color="auto" w:fill="auto"/>
            <w:vAlign w:val="center"/>
          </w:tcPr>
          <w:p w14:paraId="4DE0A26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《网络平台道路货物运输经营管理暂行办法》第十八条</w:t>
            </w:r>
          </w:p>
        </w:tc>
      </w:tr>
      <w:tr w14:paraId="2875A3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9E82F5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2B6CACB7">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安全生产</w:t>
            </w:r>
          </w:p>
        </w:tc>
        <w:tc>
          <w:tcPr>
            <w:tcW w:w="1802" w:type="pct"/>
            <w:tcBorders>
              <w:tl2br w:val="nil"/>
              <w:tr2bl w:val="nil"/>
            </w:tcBorders>
            <w:shd w:val="clear" w:color="auto" w:fill="auto"/>
            <w:vAlign w:val="center"/>
          </w:tcPr>
          <w:p w14:paraId="032AC45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4．是否有健全的业务操作规程和安全管理制度、安全生产责任制</w:t>
            </w:r>
          </w:p>
        </w:tc>
        <w:tc>
          <w:tcPr>
            <w:tcW w:w="2196" w:type="pct"/>
            <w:tcBorders>
              <w:tl2br w:val="nil"/>
              <w:tr2bl w:val="nil"/>
            </w:tcBorders>
            <w:shd w:val="clear" w:color="auto" w:fill="auto"/>
            <w:vAlign w:val="center"/>
          </w:tcPr>
          <w:p w14:paraId="1ABB31F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《中华人民共和国安全生产法》第四条、第二十一条、第二十五条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《网络平台道路货物运输经营管理暂行办法》第八条</w:t>
            </w:r>
          </w:p>
        </w:tc>
      </w:tr>
      <w:tr w14:paraId="46C030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41520E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99C1DD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53114A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5．是否按照规定制定应急预案，并定期组织演练</w:t>
            </w:r>
          </w:p>
        </w:tc>
        <w:tc>
          <w:tcPr>
            <w:tcW w:w="2196" w:type="pct"/>
            <w:tcBorders>
              <w:tl2br w:val="nil"/>
              <w:tr2bl w:val="nil"/>
            </w:tcBorders>
            <w:shd w:val="clear" w:color="auto" w:fill="auto"/>
            <w:vAlign w:val="center"/>
          </w:tcPr>
          <w:p w14:paraId="76F2EF6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《中华人民共和国安全生产法》第二十一条、第八十一条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《生产安全事故应急预案管理办法》第三十三条</w:t>
            </w:r>
          </w:p>
        </w:tc>
      </w:tr>
      <w:tr w14:paraId="7726AB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61D30F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8ED582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45C1F9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6．是否建立健全并实施风险管控和隐患排查治理双重预防机制，开展安全生产风险辨识评估、分级管控及隐患排查治理工作</w:t>
            </w:r>
          </w:p>
        </w:tc>
        <w:tc>
          <w:tcPr>
            <w:tcW w:w="2196" w:type="pct"/>
            <w:tcBorders>
              <w:tl2br w:val="nil"/>
              <w:tr2bl w:val="nil"/>
            </w:tcBorders>
            <w:shd w:val="clear" w:color="auto" w:fill="auto"/>
            <w:vAlign w:val="center"/>
          </w:tcPr>
          <w:p w14:paraId="5D33F57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《中华人民共和国安全生产法》第四条第一款、第二十一条第五项、第四十一条第一款、第二款</w:t>
            </w:r>
          </w:p>
        </w:tc>
      </w:tr>
      <w:tr w14:paraId="453F89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198E24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12DE11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81FF4C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7．是否定期对隐患排查与治理情况进行统计分析，将事故隐患排查治理情况向从业人员通报</w:t>
            </w:r>
          </w:p>
        </w:tc>
        <w:tc>
          <w:tcPr>
            <w:tcW w:w="2196" w:type="pct"/>
            <w:tcBorders>
              <w:tl2br w:val="nil"/>
              <w:tr2bl w:val="nil"/>
            </w:tcBorders>
            <w:shd w:val="clear" w:color="auto" w:fill="auto"/>
            <w:vAlign w:val="center"/>
          </w:tcPr>
          <w:p w14:paraId="5CFE91E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《中华人民共和国安全生产法》第四十一条第二款</w:t>
            </w:r>
          </w:p>
        </w:tc>
      </w:tr>
      <w:tr w14:paraId="626455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3195B791">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道路运输路检路查-通用部分</w:t>
            </w:r>
          </w:p>
        </w:tc>
        <w:tc>
          <w:tcPr>
            <w:tcW w:w="476" w:type="pct"/>
            <w:vMerge w:val="restart"/>
            <w:tcBorders>
              <w:tl2br w:val="nil"/>
              <w:tr2bl w:val="nil"/>
            </w:tcBorders>
            <w:shd w:val="clear" w:color="auto" w:fill="auto"/>
            <w:vAlign w:val="center"/>
          </w:tcPr>
          <w:p w14:paraId="57AFFD75">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经营资质</w:t>
            </w:r>
          </w:p>
        </w:tc>
        <w:tc>
          <w:tcPr>
            <w:tcW w:w="1802" w:type="pct"/>
            <w:tcBorders>
              <w:tl2br w:val="nil"/>
              <w:tr2bl w:val="nil"/>
            </w:tcBorders>
            <w:shd w:val="clear" w:color="auto" w:fill="auto"/>
            <w:vAlign w:val="center"/>
          </w:tcPr>
          <w:p w14:paraId="159B4BC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1．是否取得道路运输经营许可证，是否超越许可事项从事道路运输（驾培为备案）</w:t>
            </w:r>
          </w:p>
        </w:tc>
        <w:tc>
          <w:tcPr>
            <w:tcW w:w="2196" w:type="pct"/>
            <w:tcBorders>
              <w:tl2br w:val="nil"/>
              <w:tr2bl w:val="nil"/>
            </w:tcBorders>
            <w:shd w:val="clear" w:color="auto" w:fill="auto"/>
            <w:vAlign w:val="center"/>
          </w:tcPr>
          <w:p w14:paraId="01B77FD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《中华人民共和国道路运输条例》第十条</w:t>
            </w:r>
          </w:p>
        </w:tc>
      </w:tr>
      <w:tr w14:paraId="38A5A8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E325CD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D203F1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920CB1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2．是否具有道路运输证或出示电子证件，且证件不存在失效、伪造、变造、被注销等无效情形（教练车不适用）</w:t>
            </w:r>
          </w:p>
        </w:tc>
        <w:tc>
          <w:tcPr>
            <w:tcW w:w="2196" w:type="pct"/>
            <w:tcBorders>
              <w:tl2br w:val="nil"/>
              <w:tr2bl w:val="nil"/>
            </w:tcBorders>
            <w:shd w:val="clear" w:color="auto" w:fill="auto"/>
            <w:vAlign w:val="center"/>
          </w:tcPr>
          <w:p w14:paraId="0A1C0F9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《道路旅客运输及客运站管理规定》第五十四条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《道路货物运输及站场管理规定》第二十三条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《巡游出租汽车经营服务管理规定》第二十三条第七项</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《道路危险货物运输管理规定》第三十五条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《放射性物品道路运输管理规定》第二十九条</w:t>
            </w:r>
          </w:p>
        </w:tc>
      </w:tr>
      <w:tr w14:paraId="02EAF5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644FF8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600C334A">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人员资质</w:t>
            </w:r>
          </w:p>
        </w:tc>
        <w:tc>
          <w:tcPr>
            <w:tcW w:w="1802" w:type="pct"/>
            <w:tcBorders>
              <w:tl2br w:val="nil"/>
              <w:tr2bl w:val="nil"/>
            </w:tcBorders>
            <w:shd w:val="clear" w:color="auto" w:fill="auto"/>
            <w:vAlign w:val="center"/>
          </w:tcPr>
          <w:p w14:paraId="4F1875C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3．从业人员是否取得相应从业资格证件，且证件不存在失效、伪造、变造等无效情形（教练车不适用，从事放射性物品</w:t>
            </w:r>
            <w:r>
              <w:rPr>
                <w:rFonts w:hint="eastAsia" w:ascii="Times New Roman" w:hAnsi="Times New Roman" w:eastAsia="方正仿宋_GBK" w:cs="Times New Roman"/>
                <w:color w:val="auto"/>
                <w:sz w:val="20"/>
                <w:szCs w:val="20"/>
                <w:lang w:eastAsia="zh-CN"/>
              </w:rPr>
              <w:t>、</w:t>
            </w:r>
            <w:r>
              <w:rPr>
                <w:rFonts w:hint="eastAsia" w:ascii="Times New Roman" w:hAnsi="Times New Roman" w:eastAsia="方正仿宋_GBK" w:cs="Times New Roman"/>
                <w:color w:val="auto"/>
                <w:sz w:val="20"/>
                <w:szCs w:val="20"/>
                <w:lang w:val="en-US" w:eastAsia="zh-CN"/>
              </w:rPr>
              <w:t>剧毒化学品、爆炸品</w:t>
            </w:r>
            <w:r>
              <w:rPr>
                <w:rFonts w:ascii="Times New Roman" w:hAnsi="Times New Roman" w:eastAsia="方正仿宋_GBK" w:cs="Times New Roman"/>
                <w:color w:val="auto"/>
                <w:sz w:val="20"/>
                <w:szCs w:val="20"/>
              </w:rPr>
              <w:t>道路运输的驾驶人员、押运人员应</w:t>
            </w:r>
            <w:r>
              <w:rPr>
                <w:rFonts w:hint="eastAsia" w:ascii="Times New Roman" w:hAnsi="Times New Roman" w:eastAsia="方正仿宋_GBK" w:cs="Times New Roman"/>
                <w:color w:val="auto"/>
                <w:sz w:val="20"/>
                <w:szCs w:val="20"/>
                <w:lang w:val="en-US" w:eastAsia="zh-CN"/>
              </w:rPr>
              <w:t>分别</w:t>
            </w:r>
            <w:r>
              <w:rPr>
                <w:rFonts w:ascii="Times New Roman" w:hAnsi="Times New Roman" w:eastAsia="方正仿宋_GBK" w:cs="Times New Roman"/>
                <w:color w:val="auto"/>
                <w:sz w:val="20"/>
                <w:szCs w:val="20"/>
              </w:rPr>
              <w:t>取得注明从业资格类别为“放射性物品道路运输”</w:t>
            </w:r>
            <w:r>
              <w:rPr>
                <w:rFonts w:hint="eastAsia" w:ascii="Times New Roman" w:hAnsi="Times New Roman" w:eastAsia="方正仿宋_GBK" w:cs="Times New Roman"/>
                <w:color w:val="auto"/>
                <w:sz w:val="20"/>
                <w:szCs w:val="20"/>
                <w:lang w:eastAsia="zh-CN"/>
              </w:rPr>
              <w:t>“</w:t>
            </w:r>
            <w:r>
              <w:rPr>
                <w:rFonts w:hint="eastAsia" w:ascii="Times New Roman" w:hAnsi="Times New Roman" w:eastAsia="方正仿宋_GBK" w:cs="Times New Roman"/>
                <w:color w:val="auto"/>
                <w:sz w:val="20"/>
                <w:szCs w:val="20"/>
                <w:lang w:val="en-US" w:eastAsia="zh-CN"/>
              </w:rPr>
              <w:t>剧毒化学品运输</w:t>
            </w:r>
            <w:r>
              <w:rPr>
                <w:rFonts w:hint="eastAsia" w:ascii="Times New Roman" w:hAnsi="Times New Roman" w:eastAsia="方正仿宋_GBK" w:cs="Times New Roman"/>
                <w:color w:val="auto"/>
                <w:sz w:val="20"/>
                <w:szCs w:val="20"/>
                <w:lang w:eastAsia="zh-CN"/>
              </w:rPr>
              <w:t>”“</w:t>
            </w:r>
            <w:r>
              <w:rPr>
                <w:rFonts w:hint="eastAsia" w:ascii="Times New Roman" w:hAnsi="Times New Roman" w:eastAsia="方正仿宋_GBK" w:cs="Times New Roman"/>
                <w:color w:val="auto"/>
                <w:sz w:val="20"/>
                <w:szCs w:val="20"/>
                <w:lang w:val="en-US" w:eastAsia="zh-CN"/>
              </w:rPr>
              <w:t>爆炸品运输</w:t>
            </w:r>
            <w:r>
              <w:rPr>
                <w:rFonts w:hint="eastAsia" w:ascii="Times New Roman" w:hAnsi="Times New Roman" w:eastAsia="方正仿宋_GBK" w:cs="Times New Roman"/>
                <w:color w:val="auto"/>
                <w:sz w:val="20"/>
                <w:szCs w:val="20"/>
                <w:lang w:eastAsia="zh-CN"/>
              </w:rPr>
              <w:t>”</w:t>
            </w:r>
            <w:r>
              <w:rPr>
                <w:rFonts w:ascii="Times New Roman" w:hAnsi="Times New Roman" w:eastAsia="方正仿宋_GBK" w:cs="Times New Roman"/>
                <w:color w:val="auto"/>
                <w:sz w:val="20"/>
                <w:szCs w:val="20"/>
              </w:rPr>
              <w:t>的道路运输从业资格证）</w:t>
            </w:r>
          </w:p>
        </w:tc>
        <w:tc>
          <w:tcPr>
            <w:tcW w:w="2196" w:type="pct"/>
            <w:tcBorders>
              <w:tl2br w:val="nil"/>
              <w:tr2bl w:val="nil"/>
            </w:tcBorders>
            <w:shd w:val="clear" w:color="auto" w:fill="auto"/>
            <w:vAlign w:val="center"/>
          </w:tcPr>
          <w:p w14:paraId="786B093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《道路运输从业人员管理规定》第六条第三款、第三十六条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《道路旅客运输及客运站管理规定》第五十四条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《道路货物运输及站场管理规定》第二十五条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《放射性物品道路运输管理规定》第七条第二款第二项</w:t>
            </w:r>
          </w:p>
        </w:tc>
      </w:tr>
      <w:tr w14:paraId="34A244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AC67C0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7B904599">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车辆设备</w:t>
            </w:r>
          </w:p>
        </w:tc>
        <w:tc>
          <w:tcPr>
            <w:tcW w:w="1802" w:type="pct"/>
            <w:tcBorders>
              <w:tl2br w:val="nil"/>
              <w:tr2bl w:val="nil"/>
            </w:tcBorders>
            <w:shd w:val="clear" w:color="auto" w:fill="auto"/>
            <w:vAlign w:val="center"/>
          </w:tcPr>
          <w:p w14:paraId="68CAEC7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4．是否使用报废、擅自改装、拼装、检测不合格以及其他不符合国家规定的车辆</w:t>
            </w:r>
          </w:p>
        </w:tc>
        <w:tc>
          <w:tcPr>
            <w:tcW w:w="2196" w:type="pct"/>
            <w:tcBorders>
              <w:tl2br w:val="nil"/>
              <w:tr2bl w:val="nil"/>
            </w:tcBorders>
            <w:shd w:val="clear" w:color="auto" w:fill="auto"/>
            <w:vAlign w:val="center"/>
          </w:tcPr>
          <w:p w14:paraId="4BDF7A4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《中华人民共和国道路运输条例》第三十条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《道路运输车辆技术管理规定》第九条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《放射性物品道路运输管理规定》第十八条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《道路危险货物运输管理规定》</w:t>
            </w:r>
            <w:r>
              <w:rPr>
                <w:rFonts w:hint="eastAsia" w:ascii="Times New Roman" w:hAnsi="Times New Roman" w:eastAsia="方正仿宋_GBK" w:cs="Times New Roman"/>
                <w:color w:val="auto"/>
                <w:sz w:val="20"/>
                <w:szCs w:val="20"/>
                <w:lang w:val="en-US" w:eastAsia="zh-CN"/>
              </w:rPr>
              <w:t>第八条、</w:t>
            </w:r>
            <w:r>
              <w:rPr>
                <w:rFonts w:ascii="Times New Roman" w:hAnsi="Times New Roman" w:eastAsia="方正仿宋_GBK" w:cs="Times New Roman"/>
                <w:color w:val="auto"/>
                <w:sz w:val="20"/>
                <w:szCs w:val="20"/>
              </w:rPr>
              <w:t>第二十二条第一款</w:t>
            </w:r>
          </w:p>
        </w:tc>
      </w:tr>
      <w:tr w14:paraId="3826C6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01F80F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63A36A28">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动态监控</w:t>
            </w:r>
          </w:p>
        </w:tc>
        <w:tc>
          <w:tcPr>
            <w:tcW w:w="1802" w:type="pct"/>
            <w:tcBorders>
              <w:tl2br w:val="nil"/>
              <w:tr2bl w:val="nil"/>
            </w:tcBorders>
            <w:shd w:val="clear" w:color="auto" w:fill="auto"/>
            <w:vAlign w:val="center"/>
          </w:tcPr>
          <w:p w14:paraId="0F2C65F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5．是否按照规定安装或使用卫星定位行车安全信息设备，是否存在破坏卫星定位装置以及恶意人为干扰、屏蔽卫星定位装置信号的情况</w:t>
            </w:r>
          </w:p>
        </w:tc>
        <w:tc>
          <w:tcPr>
            <w:tcW w:w="2196" w:type="pct"/>
            <w:tcBorders>
              <w:tl2br w:val="nil"/>
              <w:tr2bl w:val="nil"/>
            </w:tcBorders>
            <w:shd w:val="clear" w:color="auto" w:fill="auto"/>
            <w:vAlign w:val="center"/>
          </w:tcPr>
          <w:p w14:paraId="35514C2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《道路运输车辆动态监督管理办法》第十一条、第二十七条</w:t>
            </w:r>
          </w:p>
        </w:tc>
      </w:tr>
      <w:tr w14:paraId="72D8AA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2A8B57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D45E57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D80637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6．企业正在运营的车辆是否已上线，是否存在卫星定位装置故障但仍在运营的车辆</w:t>
            </w:r>
          </w:p>
        </w:tc>
        <w:tc>
          <w:tcPr>
            <w:tcW w:w="2196" w:type="pct"/>
            <w:tcBorders>
              <w:tl2br w:val="nil"/>
              <w:tr2bl w:val="nil"/>
            </w:tcBorders>
            <w:shd w:val="clear" w:color="auto" w:fill="auto"/>
            <w:vAlign w:val="center"/>
          </w:tcPr>
          <w:p w14:paraId="21749B4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《道路运输车辆动态监督管理办法》第二十六条</w:t>
            </w:r>
          </w:p>
        </w:tc>
      </w:tr>
      <w:tr w14:paraId="1DD373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7D1B6CC0">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道路运输路检路查-包车客运（含非定线旅游客运）</w:t>
            </w:r>
          </w:p>
        </w:tc>
        <w:tc>
          <w:tcPr>
            <w:tcW w:w="476" w:type="pct"/>
            <w:vMerge w:val="restart"/>
            <w:tcBorders>
              <w:tl2br w:val="nil"/>
              <w:tr2bl w:val="nil"/>
            </w:tcBorders>
            <w:shd w:val="clear" w:color="auto" w:fill="auto"/>
            <w:vAlign w:val="center"/>
          </w:tcPr>
          <w:p w14:paraId="2027FC43">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经营行为</w:t>
            </w:r>
          </w:p>
        </w:tc>
        <w:tc>
          <w:tcPr>
            <w:tcW w:w="1802" w:type="pct"/>
            <w:tcBorders>
              <w:tl2br w:val="nil"/>
              <w:tr2bl w:val="nil"/>
            </w:tcBorders>
            <w:shd w:val="clear" w:color="auto" w:fill="auto"/>
            <w:vAlign w:val="center"/>
          </w:tcPr>
          <w:p w14:paraId="3905493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7．包车客运是否具备包车客运标志牌，并按规定放置</w:t>
            </w:r>
          </w:p>
        </w:tc>
        <w:tc>
          <w:tcPr>
            <w:tcW w:w="2196" w:type="pct"/>
            <w:tcBorders>
              <w:tl2br w:val="nil"/>
              <w:tr2bl w:val="nil"/>
            </w:tcBorders>
            <w:shd w:val="clear" w:color="auto" w:fill="auto"/>
            <w:vAlign w:val="center"/>
          </w:tcPr>
          <w:p w14:paraId="1AD6A9A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《道路旅客运输及客运站管理规定》第五十四条</w:t>
            </w:r>
          </w:p>
        </w:tc>
      </w:tr>
      <w:tr w14:paraId="1FD68C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3F1EE6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352B03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6400C6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8．是否按照约定的时间、起始地、目的地和线路运行；包车客运线路是否存在两端均不在车籍所在地，或者旅游客运运行线路起、讫点均不在旅游景区（点）的情况</w:t>
            </w:r>
          </w:p>
        </w:tc>
        <w:tc>
          <w:tcPr>
            <w:tcW w:w="2196" w:type="pct"/>
            <w:tcBorders>
              <w:tl2br w:val="nil"/>
              <w:tr2bl w:val="nil"/>
            </w:tcBorders>
            <w:shd w:val="clear" w:color="auto" w:fill="auto"/>
            <w:vAlign w:val="center"/>
          </w:tcPr>
          <w:p w14:paraId="3229532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《中华人民共和国道路运输条例》第十九条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《道路旅客运输及客运站管理规定》第五十七条</w:t>
            </w:r>
          </w:p>
        </w:tc>
      </w:tr>
      <w:tr w14:paraId="53B4DF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4CE290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408752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382B52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9．包车客运是否持有包车合同，是否存在招揽包车合同外的旅客乘客的行为</w:t>
            </w:r>
          </w:p>
        </w:tc>
        <w:tc>
          <w:tcPr>
            <w:tcW w:w="2196" w:type="pct"/>
            <w:tcBorders>
              <w:tl2br w:val="nil"/>
              <w:tr2bl w:val="nil"/>
            </w:tcBorders>
            <w:shd w:val="clear" w:color="auto" w:fill="auto"/>
            <w:vAlign w:val="center"/>
          </w:tcPr>
          <w:p w14:paraId="486B7EB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《道路旅客运输及客运站管理规定》第五十七条</w:t>
            </w:r>
          </w:p>
        </w:tc>
      </w:tr>
      <w:tr w14:paraId="75FC73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CFDB59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C2D6A6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557E2D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10．包车客运是否擅自更换运输车辆或者将旅客移交他人运输</w:t>
            </w:r>
          </w:p>
        </w:tc>
        <w:tc>
          <w:tcPr>
            <w:tcW w:w="2196" w:type="pct"/>
            <w:tcBorders>
              <w:tl2br w:val="nil"/>
              <w:tr2bl w:val="nil"/>
            </w:tcBorders>
            <w:shd w:val="clear" w:color="auto" w:fill="auto"/>
            <w:vAlign w:val="center"/>
          </w:tcPr>
          <w:p w14:paraId="57A6EBE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《道路旅客运输及客运站管理规定》第三十九条</w:t>
            </w:r>
          </w:p>
        </w:tc>
      </w:tr>
      <w:tr w14:paraId="3A045C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0F1CED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797ECC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A63B22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11．是否按照规定在发车前对旅客进行安全事项告知</w:t>
            </w:r>
          </w:p>
        </w:tc>
        <w:tc>
          <w:tcPr>
            <w:tcW w:w="2196" w:type="pct"/>
            <w:tcBorders>
              <w:tl2br w:val="nil"/>
              <w:tr2bl w:val="nil"/>
            </w:tcBorders>
            <w:shd w:val="clear" w:color="auto" w:fill="auto"/>
            <w:vAlign w:val="center"/>
          </w:tcPr>
          <w:p w14:paraId="0DB6B24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《道路旅客运输及客运站管理规定》第四十四条第二款</w:t>
            </w:r>
          </w:p>
        </w:tc>
      </w:tr>
      <w:tr w14:paraId="2FBB83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461310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FA28C0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9E36C2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12．是否按照批准的配客站点停靠或者按照规定的线路、日发班次下限行驶</w:t>
            </w:r>
          </w:p>
        </w:tc>
        <w:tc>
          <w:tcPr>
            <w:tcW w:w="2196" w:type="pct"/>
            <w:tcBorders>
              <w:tl2br w:val="nil"/>
              <w:tr2bl w:val="nil"/>
            </w:tcBorders>
            <w:shd w:val="clear" w:color="auto" w:fill="auto"/>
            <w:vAlign w:val="center"/>
          </w:tcPr>
          <w:p w14:paraId="74B9963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《道路旅客运输及客运站管理规定》第三十七条第一款</w:t>
            </w:r>
          </w:p>
        </w:tc>
      </w:tr>
      <w:tr w14:paraId="7D9EFB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79FA8B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318859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ECAD20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13．凭临时班车客运标志牌运营的客车是否按正班车的线路和站点运行</w:t>
            </w:r>
          </w:p>
        </w:tc>
        <w:tc>
          <w:tcPr>
            <w:tcW w:w="2196" w:type="pct"/>
            <w:tcBorders>
              <w:tl2br w:val="nil"/>
              <w:tr2bl w:val="nil"/>
            </w:tcBorders>
            <w:shd w:val="clear" w:color="auto" w:fill="auto"/>
            <w:vAlign w:val="center"/>
          </w:tcPr>
          <w:p w14:paraId="75E7D89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《道路旅客运输及客运站管理规定》第五十六条</w:t>
            </w:r>
          </w:p>
        </w:tc>
      </w:tr>
      <w:tr w14:paraId="780FF2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732D9A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4D3FA7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33D50B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14．班线客运车辆是否擅自更换运输车辆或者将旅客移交他人运输，是否以欺骗、暴力等手段招揽旅客</w:t>
            </w:r>
          </w:p>
        </w:tc>
        <w:tc>
          <w:tcPr>
            <w:tcW w:w="2196" w:type="pct"/>
            <w:tcBorders>
              <w:tl2br w:val="nil"/>
              <w:tr2bl w:val="nil"/>
            </w:tcBorders>
            <w:shd w:val="clear" w:color="auto" w:fill="auto"/>
            <w:vAlign w:val="center"/>
          </w:tcPr>
          <w:p w14:paraId="424D9AD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《道路旅客运输及客运站管理规定》第三十九条</w:t>
            </w:r>
          </w:p>
        </w:tc>
      </w:tr>
      <w:tr w14:paraId="1BFA02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6E31FE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24AE09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D95EEB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15．是否按照规定在发车前对旅客进行安全事项告知</w:t>
            </w:r>
          </w:p>
        </w:tc>
        <w:tc>
          <w:tcPr>
            <w:tcW w:w="2196" w:type="pct"/>
            <w:tcBorders>
              <w:tl2br w:val="nil"/>
              <w:tr2bl w:val="nil"/>
            </w:tcBorders>
            <w:shd w:val="clear" w:color="auto" w:fill="auto"/>
            <w:vAlign w:val="center"/>
          </w:tcPr>
          <w:p w14:paraId="6BF4E79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《道路旅客运输及客运站管理规定》第四十四条第二款</w:t>
            </w:r>
          </w:p>
        </w:tc>
      </w:tr>
      <w:tr w14:paraId="791498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141430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FB6236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9795D3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16．定制客运经营者开展定制客运是否按照规定备案</w:t>
            </w:r>
          </w:p>
        </w:tc>
        <w:tc>
          <w:tcPr>
            <w:tcW w:w="2196" w:type="pct"/>
            <w:tcBorders>
              <w:tl2br w:val="nil"/>
              <w:tr2bl w:val="nil"/>
            </w:tcBorders>
            <w:shd w:val="clear" w:color="auto" w:fill="auto"/>
            <w:vAlign w:val="center"/>
          </w:tcPr>
          <w:p w14:paraId="2FFAF52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《道路旅客运输及客运站管理规定》第六十三条</w:t>
            </w:r>
          </w:p>
        </w:tc>
      </w:tr>
      <w:tr w14:paraId="0132DE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62C1B8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528010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ABB2E5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17．网络平台发布的提供班车客运经营者、联系方式、车辆品牌、号牌等车辆信息以及乘车地点、时间与实际提供服务的经营者、车辆和驾驶员是否一致</w:t>
            </w:r>
          </w:p>
        </w:tc>
        <w:tc>
          <w:tcPr>
            <w:tcW w:w="2196" w:type="pct"/>
            <w:tcBorders>
              <w:tl2br w:val="nil"/>
              <w:tr2bl w:val="nil"/>
            </w:tcBorders>
            <w:shd w:val="clear" w:color="auto" w:fill="auto"/>
            <w:vAlign w:val="center"/>
          </w:tcPr>
          <w:p w14:paraId="29EED66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《道路旅客运输及客运站管理规定》第六十七条第一款</w:t>
            </w:r>
          </w:p>
        </w:tc>
      </w:tr>
      <w:tr w14:paraId="35D199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79D848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0F215A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2344D4A">
            <w:pPr>
              <w:widowControl/>
              <w:overflowPunct w:val="0"/>
              <w:adjustRightInd w:val="0"/>
              <w:spacing w:line="280" w:lineRule="exact"/>
              <w:rPr>
                <w:rFonts w:hint="eastAsia" w:ascii="Times New Roman" w:hAnsi="Times New Roman" w:eastAsia="方正仿宋_GBK" w:cs="Times New Roman"/>
                <w:color w:val="auto"/>
                <w:sz w:val="20"/>
                <w:szCs w:val="20"/>
                <w:lang w:val="en-US" w:eastAsia="zh-CN"/>
              </w:rPr>
            </w:pPr>
            <w:r>
              <w:rPr>
                <w:rFonts w:ascii="Times New Roman" w:hAnsi="Times New Roman" w:eastAsia="方正仿宋_GBK" w:cs="Times New Roman"/>
                <w:color w:val="auto"/>
                <w:sz w:val="20"/>
                <w:szCs w:val="20"/>
              </w:rPr>
              <w:t>18．</w:t>
            </w:r>
            <w:r>
              <w:rPr>
                <w:rFonts w:hint="eastAsia" w:ascii="Times New Roman" w:hAnsi="Times New Roman" w:eastAsia="方正仿宋_GBK" w:cs="Times New Roman"/>
                <w:color w:val="auto"/>
                <w:sz w:val="20"/>
                <w:szCs w:val="20"/>
                <w:lang w:val="en-US" w:eastAsia="zh-CN"/>
              </w:rPr>
              <w:t>网络平台</w:t>
            </w:r>
            <w:r>
              <w:rPr>
                <w:rFonts w:ascii="Times New Roman" w:hAnsi="Times New Roman" w:eastAsia="方正仿宋_GBK" w:cs="Times New Roman"/>
                <w:color w:val="auto"/>
                <w:sz w:val="20"/>
                <w:szCs w:val="20"/>
              </w:rPr>
              <w:t>是否超出班车客运经营者许可范围开展定制客运</w:t>
            </w:r>
            <w:r>
              <w:rPr>
                <w:rFonts w:hint="eastAsia" w:ascii="Times New Roman" w:hAnsi="Times New Roman" w:eastAsia="方正仿宋_GBK" w:cs="Times New Roman"/>
                <w:color w:val="auto"/>
                <w:sz w:val="20"/>
                <w:szCs w:val="20"/>
                <w:lang w:val="en-US" w:eastAsia="zh-CN"/>
              </w:rPr>
              <w:t>服务</w:t>
            </w:r>
          </w:p>
        </w:tc>
        <w:tc>
          <w:tcPr>
            <w:tcW w:w="2196" w:type="pct"/>
            <w:tcBorders>
              <w:tl2br w:val="nil"/>
              <w:tr2bl w:val="nil"/>
            </w:tcBorders>
            <w:shd w:val="clear" w:color="auto" w:fill="auto"/>
            <w:vAlign w:val="center"/>
          </w:tcPr>
          <w:p w14:paraId="1B85EDE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《道路旅客运输及客运站管理规定》第六十五条第三款</w:t>
            </w:r>
          </w:p>
        </w:tc>
      </w:tr>
      <w:tr w14:paraId="17850F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44E9B794">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道路运输路检路查-危险货物运输车辆（含放射性）</w:t>
            </w:r>
          </w:p>
        </w:tc>
        <w:tc>
          <w:tcPr>
            <w:tcW w:w="476" w:type="pct"/>
            <w:vMerge w:val="restart"/>
            <w:tcBorders>
              <w:tl2br w:val="nil"/>
              <w:tr2bl w:val="nil"/>
            </w:tcBorders>
            <w:shd w:val="clear" w:color="auto" w:fill="auto"/>
            <w:vAlign w:val="center"/>
          </w:tcPr>
          <w:p w14:paraId="55348E84">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经营行为</w:t>
            </w:r>
          </w:p>
        </w:tc>
        <w:tc>
          <w:tcPr>
            <w:tcW w:w="1802" w:type="pct"/>
            <w:tcBorders>
              <w:tl2br w:val="nil"/>
              <w:tr2bl w:val="nil"/>
            </w:tcBorders>
            <w:shd w:val="clear" w:color="auto" w:fill="auto"/>
            <w:vAlign w:val="center"/>
          </w:tcPr>
          <w:p w14:paraId="5C4C516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19．是否随车携带危险货物运单、安全卡，是否按照规定制作危险货物运单</w:t>
            </w:r>
          </w:p>
        </w:tc>
        <w:tc>
          <w:tcPr>
            <w:tcW w:w="2196" w:type="pct"/>
            <w:tcBorders>
              <w:tl2br w:val="nil"/>
              <w:tr2bl w:val="nil"/>
            </w:tcBorders>
            <w:shd w:val="clear" w:color="auto" w:fill="auto"/>
            <w:vAlign w:val="center"/>
          </w:tcPr>
          <w:p w14:paraId="76DC4C2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《道路危险货物运输管理规定》第三十五条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《危险货物道路运输安全管理办法》第二十四条</w:t>
            </w:r>
          </w:p>
        </w:tc>
      </w:tr>
      <w:tr w14:paraId="1C8D48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6C3209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6C55BB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C5BD9F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20．罐车罐体、可移动罐柜、罐箱的关闭装置在运输过程中是否处于关闭状态</w:t>
            </w:r>
          </w:p>
        </w:tc>
        <w:tc>
          <w:tcPr>
            <w:tcW w:w="2196" w:type="pct"/>
            <w:tcBorders>
              <w:tl2br w:val="nil"/>
              <w:tr2bl w:val="nil"/>
            </w:tcBorders>
            <w:shd w:val="clear" w:color="auto" w:fill="auto"/>
            <w:vAlign w:val="center"/>
          </w:tcPr>
          <w:p w14:paraId="2AC6915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《危险货物道路运输安全管理办法》第四十七条</w:t>
            </w:r>
          </w:p>
        </w:tc>
      </w:tr>
      <w:tr w14:paraId="54A5F7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321334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BB8F9E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2587F0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21．是否使用在罐式车辆罐体的适装介质列表范围内或者移动式压力容器使用登记证上限定的介质承运危险货物</w:t>
            </w:r>
          </w:p>
        </w:tc>
        <w:tc>
          <w:tcPr>
            <w:tcW w:w="2196" w:type="pct"/>
            <w:tcBorders>
              <w:tl2br w:val="nil"/>
              <w:tr2bl w:val="nil"/>
            </w:tcBorders>
            <w:shd w:val="clear" w:color="auto" w:fill="auto"/>
            <w:vAlign w:val="center"/>
          </w:tcPr>
          <w:p w14:paraId="780DA3B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《危险货物道路运输安全管理办法》第二十三条第二款</w:t>
            </w:r>
          </w:p>
        </w:tc>
      </w:tr>
      <w:tr w14:paraId="41CE4F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E0BB73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2812FD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11644F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22．是否采取必要措施，防止危险货物脱落、扬散、丢失以及燃烧、爆炸、泄漏等</w:t>
            </w:r>
          </w:p>
        </w:tc>
        <w:tc>
          <w:tcPr>
            <w:tcW w:w="2196" w:type="pct"/>
            <w:tcBorders>
              <w:tl2br w:val="nil"/>
              <w:tr2bl w:val="nil"/>
            </w:tcBorders>
            <w:shd w:val="clear" w:color="auto" w:fill="auto"/>
            <w:vAlign w:val="center"/>
          </w:tcPr>
          <w:p w14:paraId="5E60B87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《道路危险货物运输管理规定》第三十四条</w:t>
            </w:r>
          </w:p>
        </w:tc>
      </w:tr>
      <w:tr w14:paraId="71B162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2D6BCB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23118567">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设施管理</w:t>
            </w:r>
          </w:p>
        </w:tc>
        <w:tc>
          <w:tcPr>
            <w:tcW w:w="1802" w:type="pct"/>
            <w:tcBorders>
              <w:tl2br w:val="nil"/>
              <w:tr2bl w:val="nil"/>
            </w:tcBorders>
            <w:shd w:val="clear" w:color="auto" w:fill="auto"/>
            <w:vAlign w:val="center"/>
          </w:tcPr>
          <w:p w14:paraId="7237959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23．托运人是否按照要求对所托运的危险化学品妥善包装，并在外包装设置相应标志</w:t>
            </w:r>
          </w:p>
        </w:tc>
        <w:tc>
          <w:tcPr>
            <w:tcW w:w="2196" w:type="pct"/>
            <w:tcBorders>
              <w:tl2br w:val="nil"/>
              <w:tr2bl w:val="nil"/>
            </w:tcBorders>
            <w:shd w:val="clear" w:color="auto" w:fill="auto"/>
            <w:vAlign w:val="center"/>
          </w:tcPr>
          <w:p w14:paraId="59736FA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《道路危险货物运输管理规定》第二十八条</w:t>
            </w:r>
          </w:p>
        </w:tc>
      </w:tr>
      <w:tr w14:paraId="5609A1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D15A3B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23607F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DDD0EF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24．是否配备必要的防护用品和应急救援器材</w:t>
            </w:r>
          </w:p>
        </w:tc>
        <w:tc>
          <w:tcPr>
            <w:tcW w:w="2196" w:type="pct"/>
            <w:tcBorders>
              <w:tl2br w:val="nil"/>
              <w:tr2bl w:val="nil"/>
            </w:tcBorders>
            <w:shd w:val="clear" w:color="auto" w:fill="auto"/>
            <w:vAlign w:val="center"/>
          </w:tcPr>
          <w:p w14:paraId="5494BB7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《道路危险货物运输管理规定》第三十二条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《危险货物道路运输安全管理办法》第四十四条第二款</w:t>
            </w:r>
          </w:p>
        </w:tc>
      </w:tr>
      <w:tr w14:paraId="3C536F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tcBorders>
              <w:tl2br w:val="nil"/>
              <w:tr2bl w:val="nil"/>
            </w:tcBorders>
            <w:shd w:val="clear" w:color="auto" w:fill="auto"/>
            <w:vAlign w:val="center"/>
          </w:tcPr>
          <w:p w14:paraId="4A75E6DE">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道路运输路检路查-普通货物运输车辆</w:t>
            </w:r>
          </w:p>
        </w:tc>
        <w:tc>
          <w:tcPr>
            <w:tcW w:w="476" w:type="pct"/>
            <w:tcBorders>
              <w:tl2br w:val="nil"/>
              <w:tr2bl w:val="nil"/>
            </w:tcBorders>
            <w:shd w:val="clear" w:color="auto" w:fill="auto"/>
            <w:vAlign w:val="center"/>
          </w:tcPr>
          <w:p w14:paraId="2826A1A0">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货物管理</w:t>
            </w:r>
          </w:p>
        </w:tc>
        <w:tc>
          <w:tcPr>
            <w:tcW w:w="1802" w:type="pct"/>
            <w:tcBorders>
              <w:tl2br w:val="nil"/>
              <w:tr2bl w:val="nil"/>
            </w:tcBorders>
            <w:shd w:val="clear" w:color="auto" w:fill="auto"/>
            <w:vAlign w:val="center"/>
          </w:tcPr>
          <w:p w14:paraId="6D133BD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25．是否采取了必要措施，防止货物脱落、扬撒等</w:t>
            </w:r>
          </w:p>
        </w:tc>
        <w:tc>
          <w:tcPr>
            <w:tcW w:w="2196" w:type="pct"/>
            <w:tcBorders>
              <w:tl2br w:val="nil"/>
              <w:tr2bl w:val="nil"/>
            </w:tcBorders>
            <w:shd w:val="clear" w:color="auto" w:fill="auto"/>
            <w:vAlign w:val="center"/>
          </w:tcPr>
          <w:p w14:paraId="15EB49E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《道路危险货物运输管理规定》第三十四条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《道路货物运输及站场管理规定》第三十二条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《道路运输从业人员管理规定》第四十条第二款</w:t>
            </w:r>
          </w:p>
        </w:tc>
      </w:tr>
      <w:tr w14:paraId="2C29CD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67DF8B71">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道路运输路检路查-大件运输车辆（除检查普通货物运输车辆需检查的事项外，还需检查下列内容）</w:t>
            </w:r>
          </w:p>
        </w:tc>
        <w:tc>
          <w:tcPr>
            <w:tcW w:w="476" w:type="pct"/>
            <w:vMerge w:val="restart"/>
            <w:tcBorders>
              <w:tl2br w:val="nil"/>
              <w:tr2bl w:val="nil"/>
            </w:tcBorders>
            <w:shd w:val="clear" w:color="auto" w:fill="auto"/>
            <w:vAlign w:val="center"/>
          </w:tcPr>
          <w:p w14:paraId="05F559CD">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经营行为</w:t>
            </w:r>
          </w:p>
        </w:tc>
        <w:tc>
          <w:tcPr>
            <w:tcW w:w="1802" w:type="pct"/>
            <w:tcBorders>
              <w:tl2br w:val="nil"/>
              <w:tr2bl w:val="nil"/>
            </w:tcBorders>
            <w:shd w:val="clear" w:color="auto" w:fill="auto"/>
            <w:vAlign w:val="center"/>
          </w:tcPr>
          <w:p w14:paraId="3082C89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26．车辆是否符合国家制定或交通标志标明的限高、限长、限宽、限载的标准，所载物品是否可解体</w:t>
            </w:r>
          </w:p>
        </w:tc>
        <w:tc>
          <w:tcPr>
            <w:tcW w:w="2196" w:type="pct"/>
            <w:tcBorders>
              <w:tl2br w:val="nil"/>
              <w:tr2bl w:val="nil"/>
            </w:tcBorders>
            <w:shd w:val="clear" w:color="auto" w:fill="auto"/>
            <w:vAlign w:val="center"/>
          </w:tcPr>
          <w:p w14:paraId="24562EC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《超限运输车辆行驶公路管理规定》第六条、第十一条第一款</w:t>
            </w:r>
          </w:p>
        </w:tc>
      </w:tr>
      <w:tr w14:paraId="5411B5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AAB69B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D03B26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1E0DFB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27．是否取得有效的超限运输车辆通行证并随车携带</w:t>
            </w:r>
          </w:p>
        </w:tc>
        <w:tc>
          <w:tcPr>
            <w:tcW w:w="2196" w:type="pct"/>
            <w:tcBorders>
              <w:tl2br w:val="nil"/>
              <w:tr2bl w:val="nil"/>
            </w:tcBorders>
            <w:shd w:val="clear" w:color="auto" w:fill="auto"/>
            <w:vAlign w:val="center"/>
          </w:tcPr>
          <w:p w14:paraId="7AF3E49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《超限运输车辆行驶公路管理规定》第二十一条第一款</w:t>
            </w:r>
          </w:p>
        </w:tc>
      </w:tr>
      <w:tr w14:paraId="60DEC1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67A9E2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91200D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2B79E5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28．大件运输车辆的行车记录，车辆是否按照通行证上的时间、路线、要求行驶公路；车型、车号及装载等情况是否与签发的通行证一致</w:t>
            </w:r>
          </w:p>
        </w:tc>
        <w:tc>
          <w:tcPr>
            <w:tcW w:w="2196" w:type="pct"/>
            <w:tcBorders>
              <w:tl2br w:val="nil"/>
              <w:tr2bl w:val="nil"/>
            </w:tcBorders>
            <w:shd w:val="clear" w:color="auto" w:fill="auto"/>
            <w:vAlign w:val="center"/>
          </w:tcPr>
          <w:p w14:paraId="0943103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《超限运输车辆行驶公路管理规定》第二十一条第二款</w:t>
            </w:r>
          </w:p>
        </w:tc>
      </w:tr>
      <w:tr w14:paraId="10DB20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CAAE4E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31CD07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375DE1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29．取得超限运输车辆通行证的车辆所装货物上，是否设有明显的安全警示标志，必要时应检查随行护送车辆是否与通行证载明的信息相一致</w:t>
            </w:r>
          </w:p>
        </w:tc>
        <w:tc>
          <w:tcPr>
            <w:tcW w:w="2196" w:type="pct"/>
            <w:tcBorders>
              <w:tl2br w:val="nil"/>
              <w:tr2bl w:val="nil"/>
            </w:tcBorders>
            <w:shd w:val="clear" w:color="auto" w:fill="auto"/>
            <w:vAlign w:val="center"/>
          </w:tcPr>
          <w:p w14:paraId="7BD6CE8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《超限运输车辆行驶公路管理规定》第二十条第一项、第二十二条第一款</w:t>
            </w:r>
          </w:p>
        </w:tc>
      </w:tr>
      <w:tr w14:paraId="2A51AE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1804AD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1C4A97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0A7433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30.是否存在租借、转让《超限运输车辆通行证》行为</w:t>
            </w:r>
          </w:p>
        </w:tc>
        <w:tc>
          <w:tcPr>
            <w:tcW w:w="2196" w:type="pct"/>
            <w:tcBorders>
              <w:tl2br w:val="nil"/>
              <w:tr2bl w:val="nil"/>
            </w:tcBorders>
            <w:shd w:val="clear" w:color="auto" w:fill="auto"/>
            <w:vAlign w:val="center"/>
          </w:tcPr>
          <w:p w14:paraId="4BCAFD0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《公路安全保护条例》第三十八条第三款</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《超限运输车辆行驶公路管理规定》第二十一条第三款</w:t>
            </w:r>
          </w:p>
        </w:tc>
      </w:tr>
      <w:tr w14:paraId="7B9D62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A96168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AEC088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C0ED1D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31. 是否存在使用伪造、变造的《超限运输车辆通行证》行为</w:t>
            </w:r>
          </w:p>
        </w:tc>
        <w:tc>
          <w:tcPr>
            <w:tcW w:w="2196" w:type="pct"/>
            <w:tcBorders>
              <w:tl2br w:val="nil"/>
              <w:tr2bl w:val="nil"/>
            </w:tcBorders>
            <w:shd w:val="clear" w:color="auto" w:fill="auto"/>
            <w:vAlign w:val="center"/>
          </w:tcPr>
          <w:p w14:paraId="7F951FE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《公路安全保护条例》第三十八条第三款</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《超限运输车辆行驶公路管理规定》第二十一条第三款</w:t>
            </w:r>
          </w:p>
        </w:tc>
      </w:tr>
      <w:tr w14:paraId="351370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5FE8DF49">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道路运输路检路查-出租汽车</w:t>
            </w:r>
          </w:p>
        </w:tc>
        <w:tc>
          <w:tcPr>
            <w:tcW w:w="476" w:type="pct"/>
            <w:vMerge w:val="continue"/>
            <w:tcBorders>
              <w:tl2br w:val="nil"/>
              <w:tr2bl w:val="nil"/>
            </w:tcBorders>
            <w:shd w:val="clear" w:color="auto" w:fill="auto"/>
            <w:vAlign w:val="center"/>
          </w:tcPr>
          <w:p w14:paraId="03CACE9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663120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32．是否按规定设置并使用标志牌、标志灯、计价器、IC卡刷卡器或者信息化管理设施、是否违规收费</w:t>
            </w:r>
          </w:p>
        </w:tc>
        <w:tc>
          <w:tcPr>
            <w:tcW w:w="2196" w:type="pct"/>
            <w:tcBorders>
              <w:tl2br w:val="nil"/>
              <w:tr2bl w:val="nil"/>
            </w:tcBorders>
            <w:shd w:val="clear" w:color="auto" w:fill="auto"/>
            <w:vAlign w:val="center"/>
          </w:tcPr>
          <w:p w14:paraId="71B7545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 xml:space="preserve">《巡游出租汽车经营服务管理规定》第二十三条第一项、第十一项 </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《出租汽车驾驶员从业资格管理规定》第四十条第二项、第八项</w:t>
            </w:r>
          </w:p>
        </w:tc>
      </w:tr>
      <w:tr w14:paraId="119569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5D7D1A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393D8B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9ED38B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33．是否存在未经乘客同意拼客或绕道行驶行为</w:t>
            </w:r>
          </w:p>
        </w:tc>
        <w:tc>
          <w:tcPr>
            <w:tcW w:w="2196" w:type="pct"/>
            <w:tcBorders>
              <w:tl2br w:val="nil"/>
              <w:tr2bl w:val="nil"/>
            </w:tcBorders>
            <w:shd w:val="clear" w:color="auto" w:fill="auto"/>
            <w:vAlign w:val="center"/>
          </w:tcPr>
          <w:p w14:paraId="7CA5E80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《巡游出租汽车经营服务管理规定》第二十三条第十项</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《出租汽车驾驶员从业资格管理规定》第四十条第一项、第四项</w:t>
            </w:r>
          </w:p>
        </w:tc>
      </w:tr>
      <w:tr w14:paraId="25AF36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C096A7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046348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0598B4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34．是否有拒载、倒客、甩客、中断服务现象</w:t>
            </w:r>
          </w:p>
        </w:tc>
        <w:tc>
          <w:tcPr>
            <w:tcW w:w="2196" w:type="pct"/>
            <w:tcBorders>
              <w:tl2br w:val="nil"/>
              <w:tr2bl w:val="nil"/>
            </w:tcBorders>
            <w:shd w:val="clear" w:color="auto" w:fill="auto"/>
            <w:vAlign w:val="center"/>
          </w:tcPr>
          <w:p w14:paraId="264064F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《巡游出租汽车经营服务管理规定》第二十三条第八项</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《出租汽车驾驶员从业资格管理规定》第四十条第七项</w:t>
            </w:r>
          </w:p>
        </w:tc>
      </w:tr>
      <w:tr w14:paraId="71AD30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DCC0B5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7DD210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9495B3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35．是否主动出具相应车费票据</w:t>
            </w:r>
          </w:p>
        </w:tc>
        <w:tc>
          <w:tcPr>
            <w:tcW w:w="2196" w:type="pct"/>
            <w:tcBorders>
              <w:tl2br w:val="nil"/>
              <w:tr2bl w:val="nil"/>
            </w:tcBorders>
            <w:shd w:val="clear" w:color="auto" w:fill="auto"/>
            <w:vAlign w:val="center"/>
          </w:tcPr>
          <w:p w14:paraId="3E3C497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《巡游出租汽车经营服务管理规定》第二十三条第十一项</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《出租汽车驾驶员从业资格管理规定》第四十条第五项</w:t>
            </w:r>
          </w:p>
        </w:tc>
      </w:tr>
      <w:tr w14:paraId="0903DE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C3396B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22A564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D3CD38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36．是否按规定使用文明用语</w:t>
            </w:r>
          </w:p>
        </w:tc>
        <w:tc>
          <w:tcPr>
            <w:tcW w:w="2196" w:type="pct"/>
            <w:tcBorders>
              <w:tl2br w:val="nil"/>
              <w:tr2bl w:val="nil"/>
            </w:tcBorders>
            <w:shd w:val="clear" w:color="auto" w:fill="auto"/>
            <w:vAlign w:val="center"/>
          </w:tcPr>
          <w:p w14:paraId="118BFE4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《巡游出租汽车经营服务管理规定》第二十三条第二条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《出租汽车驾驶员从业资格管理规定》第四十条第二项</w:t>
            </w:r>
          </w:p>
        </w:tc>
      </w:tr>
      <w:tr w14:paraId="62544D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485071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E6E2F6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41CB29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37．是否存在在客流集散地不服从调度私自揽客的行为</w:t>
            </w:r>
          </w:p>
        </w:tc>
        <w:tc>
          <w:tcPr>
            <w:tcW w:w="2196" w:type="pct"/>
            <w:tcBorders>
              <w:tl2br w:val="nil"/>
              <w:tr2bl w:val="nil"/>
            </w:tcBorders>
            <w:shd w:val="clear" w:color="auto" w:fill="auto"/>
            <w:vAlign w:val="center"/>
          </w:tcPr>
          <w:p w14:paraId="6BFD467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《巡游出租汽车经营服务管理规定》第二十三条第九项</w:t>
            </w:r>
          </w:p>
        </w:tc>
      </w:tr>
      <w:tr w14:paraId="2D343F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73D631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69106BAF">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车辆管理</w:t>
            </w:r>
          </w:p>
        </w:tc>
        <w:tc>
          <w:tcPr>
            <w:tcW w:w="1802" w:type="pct"/>
            <w:tcBorders>
              <w:tl2br w:val="nil"/>
              <w:tr2bl w:val="nil"/>
            </w:tcBorders>
            <w:shd w:val="clear" w:color="auto" w:fill="auto"/>
            <w:vAlign w:val="center"/>
          </w:tcPr>
          <w:p w14:paraId="3600071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38．车容车貌是否符合要求</w:t>
            </w:r>
          </w:p>
        </w:tc>
        <w:tc>
          <w:tcPr>
            <w:tcW w:w="2196" w:type="pct"/>
            <w:tcBorders>
              <w:tl2br w:val="nil"/>
              <w:tr2bl w:val="nil"/>
            </w:tcBorders>
            <w:shd w:val="clear" w:color="auto" w:fill="auto"/>
            <w:vAlign w:val="center"/>
          </w:tcPr>
          <w:p w14:paraId="3A1CFA7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《巡游出租汽车经营服务管理规定》第二十二条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《出租汽车驾驶员从业资格管理规定》第四十条第三项</w:t>
            </w:r>
          </w:p>
        </w:tc>
      </w:tr>
      <w:tr w14:paraId="010D2C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487A0F14">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道路运输路检路查-教练车</w:t>
            </w:r>
          </w:p>
        </w:tc>
        <w:tc>
          <w:tcPr>
            <w:tcW w:w="476" w:type="pct"/>
            <w:tcBorders>
              <w:tl2br w:val="nil"/>
              <w:tr2bl w:val="nil"/>
            </w:tcBorders>
            <w:shd w:val="clear" w:color="auto" w:fill="auto"/>
            <w:vAlign w:val="center"/>
          </w:tcPr>
          <w:p w14:paraId="0DA15B52">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制度规程</w:t>
            </w:r>
          </w:p>
        </w:tc>
        <w:tc>
          <w:tcPr>
            <w:tcW w:w="1802" w:type="pct"/>
            <w:tcBorders>
              <w:tl2br w:val="nil"/>
              <w:tr2bl w:val="nil"/>
            </w:tcBorders>
            <w:shd w:val="clear" w:color="auto" w:fill="auto"/>
            <w:vAlign w:val="center"/>
          </w:tcPr>
          <w:p w14:paraId="0238FF3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39．是否在经道路运输管理机构核定的教练场或公安部门指定的训练道路从事教练</w:t>
            </w:r>
          </w:p>
        </w:tc>
        <w:tc>
          <w:tcPr>
            <w:tcW w:w="2196" w:type="pct"/>
            <w:tcBorders>
              <w:tl2br w:val="nil"/>
              <w:tr2bl w:val="nil"/>
            </w:tcBorders>
            <w:shd w:val="clear" w:color="auto" w:fill="auto"/>
            <w:vAlign w:val="center"/>
          </w:tcPr>
          <w:p w14:paraId="5FA434E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《机动车驾驶员培训管理规定》第三十七条</w:t>
            </w:r>
          </w:p>
        </w:tc>
      </w:tr>
      <w:tr w14:paraId="29261F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176C44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7455C2AB">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经营行为</w:t>
            </w:r>
          </w:p>
        </w:tc>
        <w:tc>
          <w:tcPr>
            <w:tcW w:w="1802" w:type="pct"/>
            <w:tcBorders>
              <w:tl2br w:val="nil"/>
              <w:tr2bl w:val="nil"/>
            </w:tcBorders>
            <w:shd w:val="clear" w:color="auto" w:fill="auto"/>
            <w:vAlign w:val="center"/>
          </w:tcPr>
          <w:p w14:paraId="191A19E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40．是否使用教学车辆从事驾培活动</w:t>
            </w:r>
          </w:p>
        </w:tc>
        <w:tc>
          <w:tcPr>
            <w:tcW w:w="2196" w:type="pct"/>
            <w:tcBorders>
              <w:tl2br w:val="nil"/>
              <w:tr2bl w:val="nil"/>
            </w:tcBorders>
            <w:shd w:val="clear" w:color="auto" w:fill="auto"/>
            <w:vAlign w:val="center"/>
          </w:tcPr>
          <w:p w14:paraId="195F74A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《机动车驾驶员培训管理规定》第二十八条</w:t>
            </w:r>
          </w:p>
        </w:tc>
      </w:tr>
      <w:tr w14:paraId="53EBD5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36A27586">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道路运输路检路查-网络货运</w:t>
            </w:r>
          </w:p>
        </w:tc>
        <w:tc>
          <w:tcPr>
            <w:tcW w:w="476" w:type="pct"/>
            <w:vMerge w:val="restart"/>
            <w:tcBorders>
              <w:tl2br w:val="nil"/>
              <w:tr2bl w:val="nil"/>
            </w:tcBorders>
            <w:shd w:val="clear" w:color="auto" w:fill="auto"/>
            <w:vAlign w:val="center"/>
          </w:tcPr>
          <w:p w14:paraId="11836DA6">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经营行为</w:t>
            </w:r>
          </w:p>
        </w:tc>
        <w:tc>
          <w:tcPr>
            <w:tcW w:w="1802" w:type="pct"/>
            <w:tcBorders>
              <w:tl2br w:val="nil"/>
              <w:tr2bl w:val="nil"/>
            </w:tcBorders>
            <w:shd w:val="clear" w:color="auto" w:fill="auto"/>
            <w:vAlign w:val="center"/>
          </w:tcPr>
          <w:p w14:paraId="7A12363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41．是否在许可的经营范围内从事经营活动，是否运输法律法规规章禁止运输的货物</w:t>
            </w:r>
          </w:p>
        </w:tc>
        <w:tc>
          <w:tcPr>
            <w:tcW w:w="2196" w:type="pct"/>
            <w:tcBorders>
              <w:tl2br w:val="nil"/>
              <w:tr2bl w:val="nil"/>
            </w:tcBorders>
            <w:shd w:val="clear" w:color="auto" w:fill="auto"/>
            <w:vAlign w:val="center"/>
          </w:tcPr>
          <w:p w14:paraId="27B6F60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《网络平台道路货物运输经营管理暂行办法》第九条</w:t>
            </w:r>
          </w:p>
        </w:tc>
      </w:tr>
      <w:tr w14:paraId="445B96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959567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357386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41A7B3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42．是否将受理的业务交由不具备相应运输资质的经营者承运</w:t>
            </w:r>
          </w:p>
        </w:tc>
        <w:tc>
          <w:tcPr>
            <w:tcW w:w="2196" w:type="pct"/>
            <w:tcBorders>
              <w:tl2br w:val="nil"/>
              <w:tr2bl w:val="nil"/>
            </w:tcBorders>
            <w:shd w:val="clear" w:color="auto" w:fill="auto"/>
            <w:vAlign w:val="center"/>
          </w:tcPr>
          <w:p w14:paraId="56F6AE1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《网络平台道路货物运输经营管理暂行办法》第十条第三款</w:t>
            </w:r>
          </w:p>
        </w:tc>
      </w:tr>
      <w:tr w14:paraId="539708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89F4FA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2BF2A3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AC4099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43．是否超出车辆核定的载货限额进行配载</w:t>
            </w:r>
          </w:p>
        </w:tc>
        <w:tc>
          <w:tcPr>
            <w:tcW w:w="2196" w:type="pct"/>
            <w:tcBorders>
              <w:tl2br w:val="nil"/>
              <w:tr2bl w:val="nil"/>
            </w:tcBorders>
            <w:shd w:val="clear" w:color="auto" w:fill="auto"/>
            <w:vAlign w:val="center"/>
          </w:tcPr>
          <w:p w14:paraId="2DB12F9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《网络平台道路货物运输经营管理暂行办法》第十三条</w:t>
            </w:r>
          </w:p>
        </w:tc>
      </w:tr>
      <w:tr w14:paraId="0ABC6A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429C8C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209826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1DC245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44．从事零担货物运输经营的，应是否按照《零担货物道路运输服务规范》的相关要求，对托运人身份进行查验登记</w:t>
            </w:r>
          </w:p>
        </w:tc>
        <w:tc>
          <w:tcPr>
            <w:tcW w:w="2196" w:type="pct"/>
            <w:tcBorders>
              <w:tl2br w:val="nil"/>
              <w:tr2bl w:val="nil"/>
            </w:tcBorders>
            <w:shd w:val="clear" w:color="auto" w:fill="auto"/>
            <w:vAlign w:val="center"/>
          </w:tcPr>
          <w:p w14:paraId="656A508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《网络平台道路货物运输经营管理暂行办法》第十六条</w:t>
            </w:r>
          </w:p>
        </w:tc>
      </w:tr>
      <w:tr w14:paraId="4686ED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tcBorders>
              <w:tl2br w:val="nil"/>
              <w:tr2bl w:val="nil"/>
            </w:tcBorders>
            <w:shd w:val="clear" w:color="auto" w:fill="auto"/>
            <w:vAlign w:val="center"/>
          </w:tcPr>
          <w:p w14:paraId="79611D0F">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道路运输路检路查-网约车</w:t>
            </w:r>
          </w:p>
        </w:tc>
        <w:tc>
          <w:tcPr>
            <w:tcW w:w="476" w:type="pct"/>
            <w:tcBorders>
              <w:tl2br w:val="nil"/>
              <w:tr2bl w:val="nil"/>
            </w:tcBorders>
            <w:shd w:val="clear" w:color="auto" w:fill="auto"/>
            <w:vAlign w:val="center"/>
          </w:tcPr>
          <w:p w14:paraId="1DA4CEA6">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经营行为</w:t>
            </w:r>
          </w:p>
        </w:tc>
        <w:tc>
          <w:tcPr>
            <w:tcW w:w="1802" w:type="pct"/>
            <w:tcBorders>
              <w:tl2br w:val="nil"/>
              <w:tr2bl w:val="nil"/>
            </w:tcBorders>
            <w:shd w:val="clear" w:color="auto" w:fill="auto"/>
            <w:vAlign w:val="center"/>
          </w:tcPr>
          <w:p w14:paraId="5698761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45．是否保证提供服务车辆、驾驶员具备合法资质，车辆技术状况良好</w:t>
            </w:r>
          </w:p>
        </w:tc>
        <w:tc>
          <w:tcPr>
            <w:tcW w:w="2196" w:type="pct"/>
            <w:tcBorders>
              <w:tl2br w:val="nil"/>
              <w:tr2bl w:val="nil"/>
            </w:tcBorders>
            <w:shd w:val="clear" w:color="auto" w:fill="auto"/>
            <w:vAlign w:val="center"/>
          </w:tcPr>
          <w:p w14:paraId="31F65A1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《网络预约出租汽车经营服务管理暂行办法》第十二条、第十七条、第十八条</w:t>
            </w:r>
          </w:p>
        </w:tc>
      </w:tr>
      <w:tr w14:paraId="57BFB9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415C1B7F">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公路执法巡查</w:t>
            </w:r>
          </w:p>
        </w:tc>
        <w:tc>
          <w:tcPr>
            <w:tcW w:w="476" w:type="pct"/>
            <w:vMerge w:val="restart"/>
            <w:tcBorders>
              <w:tl2br w:val="nil"/>
              <w:tr2bl w:val="nil"/>
            </w:tcBorders>
            <w:shd w:val="clear" w:color="auto" w:fill="auto"/>
            <w:vAlign w:val="center"/>
          </w:tcPr>
          <w:p w14:paraId="05979FD2">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侵害或者损坏公路、公路用地路产、路权的情形</w:t>
            </w:r>
          </w:p>
        </w:tc>
        <w:tc>
          <w:tcPr>
            <w:tcW w:w="1802" w:type="pct"/>
            <w:tcBorders>
              <w:tl2br w:val="nil"/>
              <w:tr2bl w:val="nil"/>
            </w:tcBorders>
            <w:shd w:val="clear" w:color="auto" w:fill="auto"/>
            <w:vAlign w:val="center"/>
          </w:tcPr>
          <w:p w14:paraId="24DAF61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1．是否存在在公路上非法设卡、收费、罚款和拦截车辆</w:t>
            </w:r>
          </w:p>
        </w:tc>
        <w:tc>
          <w:tcPr>
            <w:tcW w:w="2196" w:type="pct"/>
            <w:tcBorders>
              <w:tl2br w:val="nil"/>
              <w:tr2bl w:val="nil"/>
            </w:tcBorders>
            <w:shd w:val="clear" w:color="auto" w:fill="auto"/>
            <w:vAlign w:val="center"/>
          </w:tcPr>
          <w:p w14:paraId="7F205A3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《中华人民共和国公路法》第九条</w:t>
            </w:r>
          </w:p>
        </w:tc>
      </w:tr>
      <w:tr w14:paraId="4B010B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1376AB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606F72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44578C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2．是否存在收费站的设置不符合标准或者擅自变更收费站位置</w:t>
            </w:r>
          </w:p>
        </w:tc>
        <w:tc>
          <w:tcPr>
            <w:tcW w:w="2196" w:type="pct"/>
            <w:tcBorders>
              <w:tl2br w:val="nil"/>
              <w:tr2bl w:val="nil"/>
            </w:tcBorders>
            <w:shd w:val="clear" w:color="auto" w:fill="auto"/>
            <w:vAlign w:val="center"/>
          </w:tcPr>
          <w:p w14:paraId="7838294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《收费公路管理条例》第十二条</w:t>
            </w:r>
          </w:p>
        </w:tc>
      </w:tr>
      <w:tr w14:paraId="2A83B5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2182C5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46942D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536386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3．是否存在对擅自设立收费站（卡）收取车辆通行费或者应当终止收费而不终止</w:t>
            </w:r>
          </w:p>
        </w:tc>
        <w:tc>
          <w:tcPr>
            <w:tcW w:w="2196" w:type="pct"/>
            <w:tcBorders>
              <w:tl2br w:val="nil"/>
              <w:tr2bl w:val="nil"/>
            </w:tcBorders>
            <w:shd w:val="clear" w:color="auto" w:fill="auto"/>
            <w:vAlign w:val="center"/>
          </w:tcPr>
          <w:p w14:paraId="0C1DBEF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《收费公路管理条例》第三十七条</w:t>
            </w:r>
          </w:p>
        </w:tc>
      </w:tr>
      <w:tr w14:paraId="53CF3C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9E5CD9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00DB51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8E8D78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4．是否存在未按规定对收费公路及沿线设施进行日常检查、维护</w:t>
            </w:r>
          </w:p>
        </w:tc>
        <w:tc>
          <w:tcPr>
            <w:tcW w:w="2196" w:type="pct"/>
            <w:tcBorders>
              <w:tl2br w:val="nil"/>
              <w:tr2bl w:val="nil"/>
            </w:tcBorders>
            <w:shd w:val="clear" w:color="auto" w:fill="auto"/>
            <w:vAlign w:val="center"/>
          </w:tcPr>
          <w:p w14:paraId="27A1E56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《收费公路管理条例》第二十六条</w:t>
            </w:r>
          </w:p>
        </w:tc>
      </w:tr>
      <w:tr w14:paraId="75A591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04CD65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EC6C34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A3E838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5．是否存在道口设置不符合规定</w:t>
            </w:r>
          </w:p>
        </w:tc>
        <w:tc>
          <w:tcPr>
            <w:tcW w:w="2196" w:type="pct"/>
            <w:tcBorders>
              <w:tl2br w:val="nil"/>
              <w:tr2bl w:val="nil"/>
            </w:tcBorders>
            <w:shd w:val="clear" w:color="auto" w:fill="auto"/>
            <w:vAlign w:val="center"/>
          </w:tcPr>
          <w:p w14:paraId="6B490B9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《收费公路管理条例》第二十九条</w:t>
            </w:r>
          </w:p>
        </w:tc>
      </w:tr>
      <w:tr w14:paraId="2C2604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BD619E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FAC2C4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B2A66C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6．是否存在未按照规定设置安全防护设施或者未进行提示、公告，或者遇有交通堵塞不及时疏导交通</w:t>
            </w:r>
          </w:p>
        </w:tc>
        <w:tc>
          <w:tcPr>
            <w:tcW w:w="2196" w:type="pct"/>
            <w:tcBorders>
              <w:tl2br w:val="nil"/>
              <w:tr2bl w:val="nil"/>
            </w:tcBorders>
            <w:shd w:val="clear" w:color="auto" w:fill="auto"/>
            <w:vAlign w:val="center"/>
          </w:tcPr>
          <w:p w14:paraId="04B667E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《收费公路管理条例》第三十一条</w:t>
            </w:r>
          </w:p>
        </w:tc>
      </w:tr>
      <w:tr w14:paraId="3EB928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974F47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6D3E32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9BE528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7．是否存在未按规定公布限速通行或者关闭收费公路的信息</w:t>
            </w:r>
          </w:p>
        </w:tc>
        <w:tc>
          <w:tcPr>
            <w:tcW w:w="2196" w:type="pct"/>
            <w:tcBorders>
              <w:tl2br w:val="nil"/>
              <w:tr2bl w:val="nil"/>
            </w:tcBorders>
            <w:shd w:val="clear" w:color="auto" w:fill="auto"/>
            <w:vAlign w:val="center"/>
          </w:tcPr>
          <w:p w14:paraId="05707BC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《收费公路管理条例》第三十一条</w:t>
            </w:r>
          </w:p>
        </w:tc>
      </w:tr>
      <w:tr w14:paraId="089015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065A9C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72E2E0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1A87F0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8．是否存在未履行公路绿化和水土保持义务</w:t>
            </w:r>
          </w:p>
        </w:tc>
        <w:tc>
          <w:tcPr>
            <w:tcW w:w="2196" w:type="pct"/>
            <w:tcBorders>
              <w:tl2br w:val="nil"/>
              <w:tr2bl w:val="nil"/>
            </w:tcBorders>
            <w:shd w:val="clear" w:color="auto" w:fill="auto"/>
            <w:vAlign w:val="center"/>
          </w:tcPr>
          <w:p w14:paraId="381D5FF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《收费公路管理条例》第四十三条</w:t>
            </w:r>
          </w:p>
        </w:tc>
      </w:tr>
      <w:tr w14:paraId="716571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A956C4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16789A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C19A04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9．对未按照技术规范和操作规程进行收费公路养护</w:t>
            </w:r>
          </w:p>
        </w:tc>
        <w:tc>
          <w:tcPr>
            <w:tcW w:w="2196" w:type="pct"/>
            <w:tcBorders>
              <w:tl2br w:val="nil"/>
              <w:tr2bl w:val="nil"/>
            </w:tcBorders>
            <w:shd w:val="clear" w:color="auto" w:fill="auto"/>
            <w:vAlign w:val="center"/>
          </w:tcPr>
          <w:p w14:paraId="6E272D3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《收费公路管理条例》第四十二条</w:t>
            </w:r>
          </w:p>
        </w:tc>
      </w:tr>
      <w:tr w14:paraId="511F16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BC8E41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4E2C8A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B3986E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10．是否存在将公路作为检验车辆制动性能的试车场地</w:t>
            </w:r>
          </w:p>
        </w:tc>
        <w:tc>
          <w:tcPr>
            <w:tcW w:w="2196" w:type="pct"/>
            <w:tcBorders>
              <w:tl2br w:val="nil"/>
              <w:tr2bl w:val="nil"/>
            </w:tcBorders>
            <w:shd w:val="clear" w:color="auto" w:fill="auto"/>
            <w:vAlign w:val="center"/>
          </w:tcPr>
          <w:p w14:paraId="78F89DD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《中华人民共和国公路法》第五十一条</w:t>
            </w:r>
          </w:p>
        </w:tc>
      </w:tr>
      <w:tr w14:paraId="6D718A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0B038A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379F89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942B33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11．除农业机械因当地田间需要在公路上短距离行驶或者军用车辆执行任务需要并采取安全保护措施外，是否存在铁轮车、履带车和其他可能损害公路路面的机具在公路上行驶</w:t>
            </w:r>
          </w:p>
        </w:tc>
        <w:tc>
          <w:tcPr>
            <w:tcW w:w="2196" w:type="pct"/>
            <w:tcBorders>
              <w:tl2br w:val="nil"/>
              <w:tr2bl w:val="nil"/>
            </w:tcBorders>
            <w:shd w:val="clear" w:color="auto" w:fill="auto"/>
            <w:vAlign w:val="center"/>
          </w:tcPr>
          <w:p w14:paraId="7EE2104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《中华人民共和国公路法》第四十八条</w:t>
            </w:r>
          </w:p>
        </w:tc>
      </w:tr>
      <w:tr w14:paraId="401EE0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7ED1E5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EB2C0B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A97C14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12．是否存在损坏、擅自移动、涂改、遮挡公路附属设施或者利用公路附属设施架设管道、悬挂物品</w:t>
            </w:r>
          </w:p>
        </w:tc>
        <w:tc>
          <w:tcPr>
            <w:tcW w:w="2196" w:type="pct"/>
            <w:tcBorders>
              <w:tl2br w:val="nil"/>
              <w:tr2bl w:val="nil"/>
            </w:tcBorders>
            <w:shd w:val="clear" w:color="auto" w:fill="auto"/>
            <w:vAlign w:val="center"/>
          </w:tcPr>
          <w:p w14:paraId="3ADFE09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《中华人民共和国公路法》第五十二条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《公路安全保护条例》第二十五条</w:t>
            </w:r>
          </w:p>
        </w:tc>
      </w:tr>
      <w:tr w14:paraId="24A9C9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B95A2C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693521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CC0F81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13．是否存在利用公路桥梁进行牵拉、吊装等危及公路桥梁安全的施工作业</w:t>
            </w:r>
          </w:p>
        </w:tc>
        <w:tc>
          <w:tcPr>
            <w:tcW w:w="2196" w:type="pct"/>
            <w:tcBorders>
              <w:tl2br w:val="nil"/>
              <w:tr2bl w:val="nil"/>
            </w:tcBorders>
            <w:shd w:val="clear" w:color="auto" w:fill="auto"/>
            <w:vAlign w:val="center"/>
          </w:tcPr>
          <w:p w14:paraId="21F9C1D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《公路安全保护条例》第二十二条</w:t>
            </w:r>
          </w:p>
        </w:tc>
      </w:tr>
      <w:tr w14:paraId="3A12C4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093592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FD128E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61B150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14．是否存在擅自破坏公路、公路用地范围内的绿化物、护路林</w:t>
            </w:r>
          </w:p>
        </w:tc>
        <w:tc>
          <w:tcPr>
            <w:tcW w:w="2196" w:type="pct"/>
            <w:tcBorders>
              <w:tl2br w:val="nil"/>
              <w:tr2bl w:val="nil"/>
            </w:tcBorders>
            <w:shd w:val="clear" w:color="auto" w:fill="auto"/>
            <w:vAlign w:val="center"/>
          </w:tcPr>
          <w:p w14:paraId="7802E26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《公路安全保护条例》第二十六条</w:t>
            </w:r>
          </w:p>
        </w:tc>
      </w:tr>
      <w:tr w14:paraId="18364D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CF7F6B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FC1D6E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A5F1E5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15．是否存在擅自在公路上增设平面交叉道口</w:t>
            </w:r>
          </w:p>
        </w:tc>
        <w:tc>
          <w:tcPr>
            <w:tcW w:w="2196" w:type="pct"/>
            <w:tcBorders>
              <w:tl2br w:val="nil"/>
              <w:tr2bl w:val="nil"/>
            </w:tcBorders>
            <w:shd w:val="clear" w:color="auto" w:fill="auto"/>
            <w:vAlign w:val="center"/>
          </w:tcPr>
          <w:p w14:paraId="0E1B93B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《中华人民共和国公路法》第五十五条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《公路安全保护条例》第二十七条第六项</w:t>
            </w:r>
          </w:p>
        </w:tc>
      </w:tr>
      <w:tr w14:paraId="608D68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652997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9D56F3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C17C7C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16．是否危及公路桥梁安全的施工作业，或者利用公路桥梁、隧道、涵洞违法堆放物品，搭建或铺设有关设施（易燃、易爆或者其他有毒有害气体、液体的管道，或高于1kV的电线）</w:t>
            </w:r>
          </w:p>
        </w:tc>
        <w:tc>
          <w:tcPr>
            <w:tcW w:w="2196" w:type="pct"/>
            <w:tcBorders>
              <w:tl2br w:val="nil"/>
              <w:tr2bl w:val="nil"/>
            </w:tcBorders>
            <w:shd w:val="clear" w:color="auto" w:fill="auto"/>
            <w:vAlign w:val="center"/>
          </w:tcPr>
          <w:p w14:paraId="6757E55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《公路安全保护条例》第二十二条</w:t>
            </w:r>
          </w:p>
        </w:tc>
      </w:tr>
      <w:tr w14:paraId="2418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BE432F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C84FD6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4FA756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17．是否存在擅自占用、挖掘公路行为</w:t>
            </w:r>
          </w:p>
        </w:tc>
        <w:tc>
          <w:tcPr>
            <w:tcW w:w="2196" w:type="pct"/>
            <w:tcBorders>
              <w:tl2br w:val="nil"/>
              <w:tr2bl w:val="nil"/>
            </w:tcBorders>
            <w:shd w:val="clear" w:color="auto" w:fill="auto"/>
            <w:vAlign w:val="center"/>
          </w:tcPr>
          <w:p w14:paraId="57766BD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《中华人民共和国公路法》第四十四条</w:t>
            </w:r>
          </w:p>
        </w:tc>
      </w:tr>
      <w:tr w14:paraId="5884E1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A4DFF7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D4ED78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4AEC7E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18．是否存在擅自跨越、穿越公路修建桥梁、渡槽或者架设、埋设管道、电缆等设施的行为；是否存在擅自在公路用地范围内架设、埋设管线、电缆等设施等行为</w:t>
            </w:r>
          </w:p>
        </w:tc>
        <w:tc>
          <w:tcPr>
            <w:tcW w:w="2196" w:type="pct"/>
            <w:tcBorders>
              <w:tl2br w:val="nil"/>
              <w:tr2bl w:val="nil"/>
            </w:tcBorders>
            <w:shd w:val="clear" w:color="auto" w:fill="auto"/>
            <w:vAlign w:val="center"/>
          </w:tcPr>
          <w:p w14:paraId="2036F64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《中华人民共和国公路法》第四十五条第二项、第三项</w:t>
            </w:r>
          </w:p>
        </w:tc>
      </w:tr>
      <w:tr w14:paraId="4132A2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CCEA00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DDE7F1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BBE7F1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19．是否存在擅自利用公路桥梁、公路隧道、涵洞铺设电缆等设施的行为</w:t>
            </w:r>
          </w:p>
        </w:tc>
        <w:tc>
          <w:tcPr>
            <w:tcW w:w="2196" w:type="pct"/>
            <w:tcBorders>
              <w:tl2br w:val="nil"/>
              <w:tr2bl w:val="nil"/>
            </w:tcBorders>
            <w:shd w:val="clear" w:color="auto" w:fill="auto"/>
            <w:vAlign w:val="center"/>
          </w:tcPr>
          <w:p w14:paraId="561E076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《公路安全保护条例》第二十七条第四项</w:t>
            </w:r>
          </w:p>
        </w:tc>
      </w:tr>
      <w:tr w14:paraId="42EAFE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E89628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795A6D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32F539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20．是否存在擅自利用跨越公路的设施悬挂非公路标志</w:t>
            </w:r>
          </w:p>
        </w:tc>
        <w:tc>
          <w:tcPr>
            <w:tcW w:w="2196" w:type="pct"/>
            <w:tcBorders>
              <w:tl2br w:val="nil"/>
              <w:tr2bl w:val="nil"/>
            </w:tcBorders>
            <w:shd w:val="clear" w:color="auto" w:fill="auto"/>
            <w:vAlign w:val="center"/>
          </w:tcPr>
          <w:p w14:paraId="19A7740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《中华人民共和国公路法》第五十四条</w:t>
            </w:r>
          </w:p>
        </w:tc>
      </w:tr>
      <w:tr w14:paraId="0FC257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C3ADD3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9466BC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DA1FD2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21．是否存在擅自更新采伐护路林、公路用地范围内的树木</w:t>
            </w:r>
          </w:p>
        </w:tc>
        <w:tc>
          <w:tcPr>
            <w:tcW w:w="2196" w:type="pct"/>
            <w:tcBorders>
              <w:tl2br w:val="nil"/>
              <w:tr2bl w:val="nil"/>
            </w:tcBorders>
            <w:shd w:val="clear" w:color="auto" w:fill="auto"/>
            <w:vAlign w:val="center"/>
          </w:tcPr>
          <w:p w14:paraId="7A7A643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《公路安全保护条例》第二十六条</w:t>
            </w:r>
          </w:p>
        </w:tc>
      </w:tr>
      <w:tr w14:paraId="326BE0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DB4E2F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F72ECF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6F9F9D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22．是否按照国家有关规定合理设置交通标志、标线</w:t>
            </w:r>
          </w:p>
        </w:tc>
        <w:tc>
          <w:tcPr>
            <w:tcW w:w="2196" w:type="pct"/>
            <w:tcBorders>
              <w:tl2br w:val="nil"/>
              <w:tr2bl w:val="nil"/>
            </w:tcBorders>
            <w:shd w:val="clear" w:color="auto" w:fill="auto"/>
            <w:vAlign w:val="center"/>
          </w:tcPr>
          <w:p w14:paraId="7EF3018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《收费公路管理条例》第二十八条</w:t>
            </w:r>
          </w:p>
        </w:tc>
      </w:tr>
      <w:tr w14:paraId="49B230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F8339C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84D03B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D94CE7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23．是否存在擅自在公路用地范围内设置公路标志以外的其他标志</w:t>
            </w:r>
          </w:p>
        </w:tc>
        <w:tc>
          <w:tcPr>
            <w:tcW w:w="2196" w:type="pct"/>
            <w:tcBorders>
              <w:tl2br w:val="nil"/>
              <w:tr2bl w:val="nil"/>
            </w:tcBorders>
            <w:shd w:val="clear" w:color="auto" w:fill="auto"/>
            <w:vAlign w:val="center"/>
          </w:tcPr>
          <w:p w14:paraId="30C1612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《中华人民共和国公路法》第五十四条</w:t>
            </w:r>
          </w:p>
        </w:tc>
      </w:tr>
      <w:tr w14:paraId="3B76AB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3F6D3D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F2936A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B222E7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24．公路建筑控制区内，除公路保护、养护需要和必要的农田水利设施建设外，是否存在非法建筑物和地面构筑物；已经合法修建的建（构）筑物是否存在扩建活动</w:t>
            </w:r>
          </w:p>
        </w:tc>
        <w:tc>
          <w:tcPr>
            <w:tcW w:w="2196" w:type="pct"/>
            <w:tcBorders>
              <w:tl2br w:val="nil"/>
              <w:tr2bl w:val="nil"/>
            </w:tcBorders>
            <w:shd w:val="clear" w:color="auto" w:fill="auto"/>
            <w:vAlign w:val="center"/>
          </w:tcPr>
          <w:p w14:paraId="595E1D0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《中华人民共和国公路法》第五十六条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《公路安全保护条例》第十三条第一款</w:t>
            </w:r>
          </w:p>
        </w:tc>
      </w:tr>
      <w:tr w14:paraId="63303E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2A166B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4EF6B4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FF35DF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25．是否存在损坏、擅自挪动建筑控制区标桩、界桩的行为</w:t>
            </w:r>
          </w:p>
        </w:tc>
        <w:tc>
          <w:tcPr>
            <w:tcW w:w="2196" w:type="pct"/>
            <w:tcBorders>
              <w:tl2br w:val="nil"/>
              <w:tr2bl w:val="nil"/>
            </w:tcBorders>
            <w:shd w:val="clear" w:color="auto" w:fill="auto"/>
            <w:vAlign w:val="center"/>
          </w:tcPr>
          <w:p w14:paraId="7669423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《中华人民共和国公路法》第五十二条</w:t>
            </w:r>
          </w:p>
        </w:tc>
      </w:tr>
      <w:tr w14:paraId="6DF1E0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CDA217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742CD3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8C6870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26．是否存在公路建筑控制区外修建的建筑物、地面构筑物以及其他设施遮挡公路标志或者妨碍安全视距的</w:t>
            </w:r>
          </w:p>
        </w:tc>
        <w:tc>
          <w:tcPr>
            <w:tcW w:w="2196" w:type="pct"/>
            <w:tcBorders>
              <w:tl2br w:val="nil"/>
              <w:tr2bl w:val="nil"/>
            </w:tcBorders>
            <w:shd w:val="clear" w:color="auto" w:fill="auto"/>
            <w:vAlign w:val="center"/>
          </w:tcPr>
          <w:p w14:paraId="4337C4A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《公路安全保护条例》第十三条第二款</w:t>
            </w:r>
          </w:p>
        </w:tc>
      </w:tr>
      <w:tr w14:paraId="3AF4F1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33DFE5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C523A4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99268F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27．是否存在擅自在建筑控制区内埋设管（杆）线、电缆等设施的行为</w:t>
            </w:r>
          </w:p>
        </w:tc>
        <w:tc>
          <w:tcPr>
            <w:tcW w:w="2196" w:type="pct"/>
            <w:tcBorders>
              <w:tl2br w:val="nil"/>
              <w:tr2bl w:val="nil"/>
            </w:tcBorders>
            <w:shd w:val="clear" w:color="auto" w:fill="auto"/>
            <w:vAlign w:val="center"/>
          </w:tcPr>
          <w:p w14:paraId="30D1CE4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《公路安全保护条例》第二十七条第七项</w:t>
            </w:r>
          </w:p>
        </w:tc>
      </w:tr>
      <w:tr w14:paraId="706481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1D3A58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0F830A43">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公路安全保护范围内影响公路基础设施安全的情形</w:t>
            </w:r>
          </w:p>
        </w:tc>
        <w:tc>
          <w:tcPr>
            <w:tcW w:w="1802" w:type="pct"/>
            <w:tcBorders>
              <w:tl2br w:val="nil"/>
              <w:tr2bl w:val="nil"/>
            </w:tcBorders>
            <w:shd w:val="clear" w:color="auto" w:fill="auto"/>
            <w:vAlign w:val="center"/>
          </w:tcPr>
          <w:p w14:paraId="312D5F5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28．公路两侧危险作业控制区内，是否存在采矿、挖砂、采石、取土、进行爆破作业、倾倒废弃物以及其他可能造成公路边坡坍塌、路基沉陷、路面损坏、桥梁及隧道设施损毁等危及公路安全的活动</w:t>
            </w:r>
          </w:p>
        </w:tc>
        <w:tc>
          <w:tcPr>
            <w:tcW w:w="2196" w:type="pct"/>
            <w:tcBorders>
              <w:tl2br w:val="nil"/>
              <w:tr2bl w:val="nil"/>
            </w:tcBorders>
            <w:shd w:val="clear" w:color="auto" w:fill="auto"/>
            <w:vAlign w:val="center"/>
          </w:tcPr>
          <w:p w14:paraId="34B0676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《中华人民共和国公路法》第四十七条</w:t>
            </w:r>
          </w:p>
        </w:tc>
      </w:tr>
      <w:tr w14:paraId="662BC8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AC7934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56953D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4C3666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29．公路两侧危险源控制区内，是否存在生产、存储、销售易燃、易爆、剧毒、放射性等危险物品的场所、设施</w:t>
            </w:r>
          </w:p>
        </w:tc>
        <w:tc>
          <w:tcPr>
            <w:tcW w:w="2196" w:type="pct"/>
            <w:tcBorders>
              <w:tl2br w:val="nil"/>
              <w:tr2bl w:val="nil"/>
            </w:tcBorders>
            <w:shd w:val="clear" w:color="auto" w:fill="auto"/>
            <w:vAlign w:val="center"/>
          </w:tcPr>
          <w:p w14:paraId="773B854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《公路安全保护条例》第十八条</w:t>
            </w:r>
          </w:p>
        </w:tc>
      </w:tr>
      <w:tr w14:paraId="7FC41F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8A6A7B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C7DD1A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1E0E54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30．公路桥梁周围禁止采砂区内，是否存在在公路桥梁跨越的河道上下游规定范围内采砂</w:t>
            </w:r>
          </w:p>
        </w:tc>
        <w:tc>
          <w:tcPr>
            <w:tcW w:w="2196" w:type="pct"/>
            <w:tcBorders>
              <w:tl2br w:val="nil"/>
              <w:tr2bl w:val="nil"/>
            </w:tcBorders>
            <w:shd w:val="clear" w:color="auto" w:fill="auto"/>
            <w:vAlign w:val="center"/>
          </w:tcPr>
          <w:p w14:paraId="1BC7FCE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《公路安全保护条例》第二十条</w:t>
            </w:r>
          </w:p>
        </w:tc>
      </w:tr>
      <w:tr w14:paraId="2EB9C3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1F613C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86287B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6FCAAE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31．公路两侧危险作业控制区内，是否存在因抢险、防汛需要修筑堤坝、压缩或者拓宽河床的</w:t>
            </w:r>
          </w:p>
        </w:tc>
        <w:tc>
          <w:tcPr>
            <w:tcW w:w="2196" w:type="pct"/>
            <w:tcBorders>
              <w:tl2br w:val="nil"/>
              <w:tr2bl w:val="nil"/>
            </w:tcBorders>
            <w:shd w:val="clear" w:color="auto" w:fill="auto"/>
            <w:vAlign w:val="center"/>
          </w:tcPr>
          <w:p w14:paraId="563547D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《中华人民共和国公路法》第四十七条</w:t>
            </w:r>
          </w:p>
        </w:tc>
      </w:tr>
      <w:tr w14:paraId="4FFFF6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78E3C6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6AFFDA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8A2DF6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32．在中型以上公路桥梁跨越的河道上下游各1000米范围内，是否存在抽取地下水、架设浮桥等活动</w:t>
            </w:r>
          </w:p>
        </w:tc>
        <w:tc>
          <w:tcPr>
            <w:tcW w:w="2196" w:type="pct"/>
            <w:tcBorders>
              <w:tl2br w:val="nil"/>
              <w:tr2bl w:val="nil"/>
            </w:tcBorders>
            <w:shd w:val="clear" w:color="auto" w:fill="auto"/>
            <w:vAlign w:val="center"/>
          </w:tcPr>
          <w:p w14:paraId="1B60AC2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《公路安全保护条例》第十九条</w:t>
            </w:r>
          </w:p>
        </w:tc>
      </w:tr>
      <w:tr w14:paraId="76303D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29909B5C">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水路运输经营者检查</w:t>
            </w:r>
          </w:p>
        </w:tc>
        <w:tc>
          <w:tcPr>
            <w:tcW w:w="476" w:type="pct"/>
            <w:vMerge w:val="restart"/>
            <w:tcBorders>
              <w:tl2br w:val="nil"/>
              <w:tr2bl w:val="nil"/>
            </w:tcBorders>
            <w:shd w:val="clear" w:color="auto" w:fill="auto"/>
            <w:vAlign w:val="center"/>
          </w:tcPr>
          <w:p w14:paraId="2BA4EB72">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经营管理</w:t>
            </w:r>
          </w:p>
        </w:tc>
        <w:tc>
          <w:tcPr>
            <w:tcW w:w="1802" w:type="pct"/>
            <w:tcBorders>
              <w:tl2br w:val="nil"/>
              <w:tr2bl w:val="nil"/>
            </w:tcBorders>
            <w:shd w:val="clear" w:color="auto" w:fill="auto"/>
            <w:vAlign w:val="center"/>
          </w:tcPr>
          <w:p w14:paraId="70E931C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1．是否持有合法、有效的《国内水路运输经营许可证》，是否按《国内水路运输经营许可证》核准的经营范围从事经营活动</w:t>
            </w:r>
          </w:p>
        </w:tc>
        <w:tc>
          <w:tcPr>
            <w:tcW w:w="2196" w:type="pct"/>
            <w:tcBorders>
              <w:tl2br w:val="nil"/>
              <w:tr2bl w:val="nil"/>
            </w:tcBorders>
            <w:shd w:val="clear" w:color="auto" w:fill="auto"/>
            <w:vAlign w:val="center"/>
          </w:tcPr>
          <w:p w14:paraId="3D27966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《国内水路运输管理条例》第十七条</w:t>
            </w:r>
          </w:p>
        </w:tc>
      </w:tr>
      <w:tr w14:paraId="3F87CE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3B67C5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ACC733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06CD08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2．经营运输船舶的营运证是否齐全有效</w:t>
            </w:r>
          </w:p>
        </w:tc>
        <w:tc>
          <w:tcPr>
            <w:tcW w:w="2196" w:type="pct"/>
            <w:tcBorders>
              <w:tl2br w:val="nil"/>
              <w:tr2bl w:val="nil"/>
            </w:tcBorders>
            <w:shd w:val="clear" w:color="auto" w:fill="auto"/>
            <w:vAlign w:val="center"/>
          </w:tcPr>
          <w:p w14:paraId="3987E8A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《国内水路运输管理条例》第十三条、第十四条</w:t>
            </w:r>
          </w:p>
        </w:tc>
      </w:tr>
      <w:tr w14:paraId="091C59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81C06A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6388A4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21E0D4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3．是否为其客运船舶投保承运人责任保险或者取得相应的财务担保</w:t>
            </w:r>
          </w:p>
        </w:tc>
        <w:tc>
          <w:tcPr>
            <w:tcW w:w="2196" w:type="pct"/>
            <w:tcBorders>
              <w:tl2br w:val="nil"/>
              <w:tr2bl w:val="nil"/>
            </w:tcBorders>
            <w:shd w:val="clear" w:color="auto" w:fill="auto"/>
            <w:vAlign w:val="center"/>
          </w:tcPr>
          <w:p w14:paraId="55EF3E5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《国内水路运输管理条例》第十九条第二款</w:t>
            </w:r>
          </w:p>
        </w:tc>
      </w:tr>
      <w:tr w14:paraId="7BD371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F9F151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4F90E8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1AF8F4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4．从事班轮运输业务是否提前向社会公布所使用的船舶、班期、班次和运价或者其变更信息</w:t>
            </w:r>
          </w:p>
        </w:tc>
        <w:tc>
          <w:tcPr>
            <w:tcW w:w="2196" w:type="pct"/>
            <w:tcBorders>
              <w:tl2br w:val="nil"/>
              <w:tr2bl w:val="nil"/>
            </w:tcBorders>
            <w:shd w:val="clear" w:color="auto" w:fill="auto"/>
            <w:vAlign w:val="center"/>
          </w:tcPr>
          <w:p w14:paraId="5718C47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《国内水路运输管理条例》第二十一条、第二十二条</w:t>
            </w:r>
          </w:p>
        </w:tc>
      </w:tr>
      <w:tr w14:paraId="21C1E9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9BE91A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1EE6D6F0">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安全管理</w:t>
            </w:r>
          </w:p>
        </w:tc>
        <w:tc>
          <w:tcPr>
            <w:tcW w:w="1802" w:type="pct"/>
            <w:tcBorders>
              <w:tl2br w:val="nil"/>
              <w:tr2bl w:val="nil"/>
            </w:tcBorders>
            <w:shd w:val="clear" w:color="auto" w:fill="auto"/>
            <w:vAlign w:val="center"/>
          </w:tcPr>
          <w:p w14:paraId="18D0873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5．是否有健全的安全生产管理制度</w:t>
            </w:r>
          </w:p>
        </w:tc>
        <w:tc>
          <w:tcPr>
            <w:tcW w:w="2196" w:type="pct"/>
            <w:tcBorders>
              <w:tl2br w:val="nil"/>
              <w:tr2bl w:val="nil"/>
            </w:tcBorders>
            <w:shd w:val="clear" w:color="auto" w:fill="auto"/>
            <w:vAlign w:val="center"/>
          </w:tcPr>
          <w:p w14:paraId="12E0DEA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《国内水路运输管理条例》第六条第六项</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《中华人民共和国航运公司安全与防污染管理规定》第四条</w:t>
            </w:r>
          </w:p>
        </w:tc>
      </w:tr>
      <w:tr w14:paraId="092241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72D660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3B0543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E9B9FD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6．是否有专人负责安全管理工作，是否签订岗位责任书</w:t>
            </w:r>
          </w:p>
        </w:tc>
        <w:tc>
          <w:tcPr>
            <w:tcW w:w="2196" w:type="pct"/>
            <w:tcBorders>
              <w:tl2br w:val="nil"/>
              <w:tr2bl w:val="nil"/>
            </w:tcBorders>
            <w:shd w:val="clear" w:color="auto" w:fill="auto"/>
            <w:vAlign w:val="center"/>
          </w:tcPr>
          <w:p w14:paraId="6350D1F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《中华人民共和国航运公司安全与防污染管理规定》第七条</w:t>
            </w:r>
          </w:p>
        </w:tc>
      </w:tr>
      <w:tr w14:paraId="2729C7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23D711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A278B5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A1A681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7．是否建立安全教育培训活动记录</w:t>
            </w:r>
          </w:p>
        </w:tc>
        <w:tc>
          <w:tcPr>
            <w:tcW w:w="2196" w:type="pct"/>
            <w:tcBorders>
              <w:tl2br w:val="nil"/>
              <w:tr2bl w:val="nil"/>
            </w:tcBorders>
            <w:shd w:val="clear" w:color="auto" w:fill="auto"/>
            <w:vAlign w:val="center"/>
          </w:tcPr>
          <w:p w14:paraId="5218547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《中华人民共和国安全生产法》第二十八条第四款</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《中华人民共和国航运公司安全与防污染管理规定》第十条</w:t>
            </w:r>
          </w:p>
        </w:tc>
      </w:tr>
      <w:tr w14:paraId="324907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8C831B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327602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8A117A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8．是否建立海务、机务安全监督检查记录</w:t>
            </w:r>
          </w:p>
        </w:tc>
        <w:tc>
          <w:tcPr>
            <w:tcW w:w="2196" w:type="pct"/>
            <w:tcBorders>
              <w:tl2br w:val="nil"/>
              <w:tr2bl w:val="nil"/>
            </w:tcBorders>
            <w:shd w:val="clear" w:color="auto" w:fill="auto"/>
            <w:vAlign w:val="center"/>
          </w:tcPr>
          <w:p w14:paraId="771641A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《中华人民共和国航运公司安全与防污染管理规定》第十一条</w:t>
            </w:r>
          </w:p>
        </w:tc>
      </w:tr>
      <w:tr w14:paraId="2C521F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6B8270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1BF083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8AA444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9．是否制订有应急预案并定期演练</w:t>
            </w:r>
          </w:p>
        </w:tc>
        <w:tc>
          <w:tcPr>
            <w:tcW w:w="2196" w:type="pct"/>
            <w:tcBorders>
              <w:tl2br w:val="nil"/>
              <w:tr2bl w:val="nil"/>
            </w:tcBorders>
            <w:shd w:val="clear" w:color="auto" w:fill="auto"/>
            <w:vAlign w:val="center"/>
          </w:tcPr>
          <w:p w14:paraId="270A10A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《中华人民共和国航运公司安全与防污染管理规定》第十二条</w:t>
            </w:r>
          </w:p>
        </w:tc>
      </w:tr>
      <w:tr w14:paraId="14FE94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6582EA8C">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渡口渡运经营人检查（内河）</w:t>
            </w:r>
          </w:p>
        </w:tc>
        <w:tc>
          <w:tcPr>
            <w:tcW w:w="476" w:type="pct"/>
            <w:tcBorders>
              <w:tl2br w:val="nil"/>
              <w:tr2bl w:val="nil"/>
            </w:tcBorders>
            <w:shd w:val="clear" w:color="auto" w:fill="auto"/>
            <w:vAlign w:val="center"/>
          </w:tcPr>
          <w:p w14:paraId="6A6CD798">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经营资质</w:t>
            </w:r>
          </w:p>
        </w:tc>
        <w:tc>
          <w:tcPr>
            <w:tcW w:w="1802" w:type="pct"/>
            <w:tcBorders>
              <w:tl2br w:val="nil"/>
              <w:tr2bl w:val="nil"/>
            </w:tcBorders>
            <w:shd w:val="clear" w:color="auto" w:fill="auto"/>
            <w:vAlign w:val="center"/>
          </w:tcPr>
          <w:p w14:paraId="6C97E12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1．是否取得相关渡口审批手续</w:t>
            </w:r>
          </w:p>
        </w:tc>
        <w:tc>
          <w:tcPr>
            <w:tcW w:w="2196" w:type="pct"/>
            <w:tcBorders>
              <w:tl2br w:val="nil"/>
              <w:tr2bl w:val="nil"/>
            </w:tcBorders>
            <w:shd w:val="clear" w:color="auto" w:fill="auto"/>
            <w:vAlign w:val="center"/>
          </w:tcPr>
          <w:p w14:paraId="19A53D1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《内河渡口渡船安全管理规定》第五条</w:t>
            </w:r>
          </w:p>
        </w:tc>
      </w:tr>
      <w:tr w14:paraId="521986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585B97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7629C1C8">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安全管理</w:t>
            </w:r>
          </w:p>
        </w:tc>
        <w:tc>
          <w:tcPr>
            <w:tcW w:w="1802" w:type="pct"/>
            <w:tcBorders>
              <w:tl2br w:val="nil"/>
              <w:tr2bl w:val="nil"/>
            </w:tcBorders>
            <w:shd w:val="clear" w:color="auto" w:fill="auto"/>
            <w:vAlign w:val="center"/>
          </w:tcPr>
          <w:p w14:paraId="3AFBF98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2．渡船是否适航</w:t>
            </w:r>
          </w:p>
        </w:tc>
        <w:tc>
          <w:tcPr>
            <w:tcW w:w="2196" w:type="pct"/>
            <w:tcBorders>
              <w:tl2br w:val="nil"/>
              <w:tr2bl w:val="nil"/>
            </w:tcBorders>
            <w:shd w:val="clear" w:color="auto" w:fill="auto"/>
            <w:vAlign w:val="center"/>
          </w:tcPr>
          <w:p w14:paraId="6FA0DB8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《内河渡口渡船安全管理规定》第十六条、第十八条</w:t>
            </w:r>
          </w:p>
        </w:tc>
      </w:tr>
      <w:tr w14:paraId="1F777B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83BFA0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FF3CE6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742734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3．渡运时，船员、渡工是否遵守渡口、渡船管理制度和值班规定，按照水上交通安全操作规则操纵、控制和管理渡船</w:t>
            </w:r>
          </w:p>
        </w:tc>
        <w:tc>
          <w:tcPr>
            <w:tcW w:w="2196" w:type="pct"/>
            <w:tcBorders>
              <w:tl2br w:val="nil"/>
              <w:tr2bl w:val="nil"/>
            </w:tcBorders>
            <w:shd w:val="clear" w:color="auto" w:fill="auto"/>
            <w:vAlign w:val="center"/>
          </w:tcPr>
          <w:p w14:paraId="4B4C47A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《内河渡口渡船安全管理规定》第二十五条</w:t>
            </w:r>
          </w:p>
        </w:tc>
      </w:tr>
      <w:tr w14:paraId="77D6D5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5B8E01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07AA76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C75FA3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4．渡运时，船员、渡工是否酒后驾驶或疲劳值班</w:t>
            </w:r>
          </w:p>
        </w:tc>
        <w:tc>
          <w:tcPr>
            <w:tcW w:w="2196" w:type="pct"/>
            <w:tcBorders>
              <w:tl2br w:val="nil"/>
              <w:tr2bl w:val="nil"/>
            </w:tcBorders>
            <w:shd w:val="clear" w:color="auto" w:fill="auto"/>
            <w:vAlign w:val="center"/>
          </w:tcPr>
          <w:p w14:paraId="350C958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《内河渡口渡船安全管理规定》第二十五条</w:t>
            </w:r>
          </w:p>
        </w:tc>
      </w:tr>
      <w:tr w14:paraId="5ED7FE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7D3689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4603F1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B617E8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5．渡船载运危险货物或者载运装载危险货物的车辆的，是否持有船舶载运危险货物适装证书；装载危险货物的车辆是否按规定过渡</w:t>
            </w:r>
          </w:p>
        </w:tc>
        <w:tc>
          <w:tcPr>
            <w:tcW w:w="2196" w:type="pct"/>
            <w:tcBorders>
              <w:tl2br w:val="nil"/>
              <w:tr2bl w:val="nil"/>
            </w:tcBorders>
            <w:shd w:val="clear" w:color="auto" w:fill="auto"/>
            <w:vAlign w:val="center"/>
          </w:tcPr>
          <w:p w14:paraId="364079E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《内河渡口渡船安全管理规定》第二十一条、第三十一条</w:t>
            </w:r>
          </w:p>
        </w:tc>
      </w:tr>
      <w:tr w14:paraId="557CEB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1F43E049">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水上游览活动经营者检查</w:t>
            </w:r>
          </w:p>
        </w:tc>
        <w:tc>
          <w:tcPr>
            <w:tcW w:w="476" w:type="pct"/>
            <w:vMerge w:val="restart"/>
            <w:tcBorders>
              <w:tl2br w:val="nil"/>
              <w:tr2bl w:val="nil"/>
            </w:tcBorders>
            <w:shd w:val="clear" w:color="auto" w:fill="auto"/>
            <w:vAlign w:val="center"/>
          </w:tcPr>
          <w:p w14:paraId="0A002438">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船舶船员管理</w:t>
            </w:r>
          </w:p>
        </w:tc>
        <w:tc>
          <w:tcPr>
            <w:tcW w:w="1802" w:type="pct"/>
            <w:tcBorders>
              <w:tl2br w:val="nil"/>
              <w:tr2bl w:val="nil"/>
            </w:tcBorders>
            <w:shd w:val="clear" w:color="auto" w:fill="auto"/>
            <w:vAlign w:val="center"/>
          </w:tcPr>
          <w:p w14:paraId="427A27B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1．法定登记船舶是否已经依法办理船舶登记手续</w:t>
            </w:r>
          </w:p>
        </w:tc>
        <w:tc>
          <w:tcPr>
            <w:tcW w:w="2196" w:type="pct"/>
            <w:tcBorders>
              <w:tl2br w:val="nil"/>
              <w:tr2bl w:val="nil"/>
            </w:tcBorders>
            <w:shd w:val="clear" w:color="auto" w:fill="auto"/>
            <w:vAlign w:val="center"/>
          </w:tcPr>
          <w:p w14:paraId="6351D01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《中华人民共和国内河交通安全管理条例》第六条第三项</w:t>
            </w:r>
          </w:p>
        </w:tc>
      </w:tr>
      <w:tr w14:paraId="7B177C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4654DD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D685E9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800A74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2．法定检验船舶是否已经取得必要的证书（件）</w:t>
            </w:r>
          </w:p>
        </w:tc>
        <w:tc>
          <w:tcPr>
            <w:tcW w:w="2196" w:type="pct"/>
            <w:tcBorders>
              <w:tl2br w:val="nil"/>
              <w:tr2bl w:val="nil"/>
            </w:tcBorders>
            <w:shd w:val="clear" w:color="auto" w:fill="auto"/>
            <w:vAlign w:val="center"/>
          </w:tcPr>
          <w:p w14:paraId="6C1D6CD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《中华人民共和国内河交通安全管理条例》第六条第（一）项</w:t>
            </w:r>
          </w:p>
        </w:tc>
      </w:tr>
      <w:tr w14:paraId="2D7D2F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EFF7AA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A10666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235572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3．船员是否符合配员和适任规定</w:t>
            </w:r>
          </w:p>
        </w:tc>
        <w:tc>
          <w:tcPr>
            <w:tcW w:w="2196" w:type="pct"/>
            <w:tcBorders>
              <w:tl2br w:val="nil"/>
              <w:tr2bl w:val="nil"/>
            </w:tcBorders>
            <w:shd w:val="clear" w:color="auto" w:fill="auto"/>
            <w:vAlign w:val="center"/>
          </w:tcPr>
          <w:p w14:paraId="735E70C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《中华人民共和国内河交通安全管理条例》第九条、第十条</w:t>
            </w:r>
          </w:p>
        </w:tc>
      </w:tr>
      <w:tr w14:paraId="4D7353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369B4236">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普通货物、客运、集装箱港口经营人检查</w:t>
            </w:r>
          </w:p>
        </w:tc>
        <w:tc>
          <w:tcPr>
            <w:tcW w:w="476" w:type="pct"/>
            <w:vMerge w:val="restart"/>
            <w:tcBorders>
              <w:tl2br w:val="nil"/>
              <w:tr2bl w:val="nil"/>
            </w:tcBorders>
            <w:shd w:val="clear" w:color="auto" w:fill="auto"/>
            <w:vAlign w:val="center"/>
          </w:tcPr>
          <w:p w14:paraId="7D47F232">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资质条件</w:t>
            </w:r>
          </w:p>
        </w:tc>
        <w:tc>
          <w:tcPr>
            <w:tcW w:w="1802" w:type="pct"/>
            <w:tcBorders>
              <w:tl2br w:val="nil"/>
              <w:tr2bl w:val="nil"/>
            </w:tcBorders>
            <w:shd w:val="clear" w:color="auto" w:fill="auto"/>
            <w:vAlign w:val="center"/>
          </w:tcPr>
          <w:p w14:paraId="4C236D8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1．是否取得有效《港口经营许可证》，许可证处于有效期内</w:t>
            </w:r>
          </w:p>
        </w:tc>
        <w:tc>
          <w:tcPr>
            <w:tcW w:w="2196" w:type="pct"/>
            <w:tcBorders>
              <w:tl2br w:val="nil"/>
              <w:tr2bl w:val="nil"/>
            </w:tcBorders>
            <w:shd w:val="clear" w:color="auto" w:fill="auto"/>
            <w:vAlign w:val="center"/>
          </w:tcPr>
          <w:p w14:paraId="062E06E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《中华人民共和国港口法》第二十二条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《港口经营管理规定》第六条</w:t>
            </w:r>
          </w:p>
        </w:tc>
      </w:tr>
      <w:tr w14:paraId="3C2837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C5461E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C3CA49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D82641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2．是否按照《港口经营许可证》开展港口经营行为</w:t>
            </w:r>
          </w:p>
        </w:tc>
        <w:tc>
          <w:tcPr>
            <w:tcW w:w="2196" w:type="pct"/>
            <w:tcBorders>
              <w:tl2br w:val="nil"/>
              <w:tr2bl w:val="nil"/>
            </w:tcBorders>
            <w:shd w:val="clear" w:color="auto" w:fill="auto"/>
            <w:vAlign w:val="center"/>
          </w:tcPr>
          <w:p w14:paraId="7E465AC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《中华人民共和国港口法》第二十二条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《港口经营管理规定》第六条、第十七条</w:t>
            </w:r>
          </w:p>
        </w:tc>
      </w:tr>
      <w:tr w14:paraId="4C3FC8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DE150E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7E90DB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2BF61F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3．是否按规定取得《港口设施保安符合证书》，证书处于有效期内</w:t>
            </w:r>
          </w:p>
        </w:tc>
        <w:tc>
          <w:tcPr>
            <w:tcW w:w="2196" w:type="pct"/>
            <w:tcBorders>
              <w:tl2br w:val="nil"/>
              <w:tr2bl w:val="nil"/>
            </w:tcBorders>
            <w:shd w:val="clear" w:color="auto" w:fill="auto"/>
            <w:vAlign w:val="center"/>
          </w:tcPr>
          <w:p w14:paraId="431E4E1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《中华人民共和国港口设施保安规则》第三十六条、第三十七条</w:t>
            </w:r>
          </w:p>
        </w:tc>
      </w:tr>
      <w:tr w14:paraId="373682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5F35C0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41E6BA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E13FFB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4．是否按规定提取使用安全生产费用</w:t>
            </w:r>
          </w:p>
        </w:tc>
        <w:tc>
          <w:tcPr>
            <w:tcW w:w="2196" w:type="pct"/>
            <w:tcBorders>
              <w:tl2br w:val="nil"/>
              <w:tr2bl w:val="nil"/>
            </w:tcBorders>
            <w:shd w:val="clear" w:color="auto" w:fill="auto"/>
            <w:vAlign w:val="center"/>
          </w:tcPr>
          <w:p w14:paraId="2044FAF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《港口经营管理规定》第二十一条第一款</w:t>
            </w:r>
          </w:p>
        </w:tc>
      </w:tr>
      <w:tr w14:paraId="080E46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128453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0F3A7D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E7BD08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5．是否按规定为从业人员提供符合国家标准或者行业标准的劳动防护用品；并督促教育从业人员按照使用规则佩戴、使用</w:t>
            </w:r>
          </w:p>
        </w:tc>
        <w:tc>
          <w:tcPr>
            <w:tcW w:w="2196" w:type="pct"/>
            <w:tcBorders>
              <w:tl2br w:val="nil"/>
              <w:tr2bl w:val="nil"/>
            </w:tcBorders>
            <w:shd w:val="clear" w:color="auto" w:fill="auto"/>
            <w:vAlign w:val="center"/>
          </w:tcPr>
          <w:p w14:paraId="4EFBC5E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《中华人民共和国安全生产法》第四十五条</w:t>
            </w:r>
          </w:p>
        </w:tc>
      </w:tr>
      <w:tr w14:paraId="160BC3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6A42D7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36FDAF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52ED3F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6．是否依法设置安全生产管理机构或者配备专兼职安全管理人员</w:t>
            </w:r>
          </w:p>
        </w:tc>
        <w:tc>
          <w:tcPr>
            <w:tcW w:w="2196" w:type="pct"/>
            <w:tcBorders>
              <w:tl2br w:val="nil"/>
              <w:tr2bl w:val="nil"/>
            </w:tcBorders>
            <w:shd w:val="clear" w:color="auto" w:fill="auto"/>
            <w:vAlign w:val="center"/>
          </w:tcPr>
          <w:p w14:paraId="2086C66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《中华人民共和国安全生产法》第二十四条</w:t>
            </w:r>
          </w:p>
        </w:tc>
      </w:tr>
      <w:tr w14:paraId="75263C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C4A189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219F2564">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设备设施</w:t>
            </w:r>
          </w:p>
        </w:tc>
        <w:tc>
          <w:tcPr>
            <w:tcW w:w="1802" w:type="pct"/>
            <w:tcBorders>
              <w:tl2br w:val="nil"/>
              <w:tr2bl w:val="nil"/>
            </w:tcBorders>
            <w:shd w:val="clear" w:color="auto" w:fill="auto"/>
            <w:vAlign w:val="center"/>
          </w:tcPr>
          <w:p w14:paraId="716A257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7．安全设备设施是否符合现行法律法规、标准规范要求</w:t>
            </w:r>
          </w:p>
        </w:tc>
        <w:tc>
          <w:tcPr>
            <w:tcW w:w="2196" w:type="pct"/>
            <w:tcBorders>
              <w:tl2br w:val="nil"/>
              <w:tr2bl w:val="nil"/>
            </w:tcBorders>
            <w:shd w:val="clear" w:color="auto" w:fill="auto"/>
            <w:vAlign w:val="center"/>
          </w:tcPr>
          <w:p w14:paraId="102B887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《中华人民共和国安全生产法》第三十六条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《港口经营管理规定》第二十五条</w:t>
            </w:r>
          </w:p>
        </w:tc>
      </w:tr>
      <w:tr w14:paraId="16FA5F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6E021E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F818FB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873D99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8．是否按规定设置安全警示标志</w:t>
            </w:r>
          </w:p>
        </w:tc>
        <w:tc>
          <w:tcPr>
            <w:tcW w:w="2196" w:type="pct"/>
            <w:tcBorders>
              <w:tl2br w:val="nil"/>
              <w:tr2bl w:val="nil"/>
            </w:tcBorders>
            <w:shd w:val="clear" w:color="auto" w:fill="auto"/>
            <w:vAlign w:val="center"/>
          </w:tcPr>
          <w:p w14:paraId="6F6F5BF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《中华人民共和国安全生产法》第三十五条</w:t>
            </w:r>
          </w:p>
        </w:tc>
      </w:tr>
      <w:tr w14:paraId="42D8CA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E3BFB1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E1BC95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B06F1D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强检设备、特种设备是否按照国家有关规定，由专业生产单位生产，并经具有专业资质的检测、检验机构检测、检验合格，取得安全使用证或者安全标志。码头或者港口装卸设施、客运设施是否验收合格投入使用</w:t>
            </w:r>
          </w:p>
        </w:tc>
        <w:tc>
          <w:tcPr>
            <w:tcW w:w="2196" w:type="pct"/>
            <w:tcBorders>
              <w:tl2br w:val="nil"/>
              <w:tr2bl w:val="nil"/>
            </w:tcBorders>
            <w:shd w:val="clear" w:color="auto" w:fill="auto"/>
            <w:vAlign w:val="center"/>
          </w:tcPr>
          <w:p w14:paraId="247938B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《中华人民共和国安全生产法》第三十七条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《中华人民共和国港口法》第十九条</w:t>
            </w:r>
          </w:p>
        </w:tc>
      </w:tr>
      <w:tr w14:paraId="7CC6E3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1DE466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173FC173">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教育培训</w:t>
            </w:r>
          </w:p>
        </w:tc>
        <w:tc>
          <w:tcPr>
            <w:tcW w:w="1802" w:type="pct"/>
            <w:tcBorders>
              <w:tl2br w:val="nil"/>
              <w:tr2bl w:val="nil"/>
            </w:tcBorders>
            <w:shd w:val="clear" w:color="auto" w:fill="auto"/>
            <w:vAlign w:val="center"/>
          </w:tcPr>
          <w:p w14:paraId="03ED1F1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10．是否按要求对从业人员进行安全生产教育培训并如实记录</w:t>
            </w:r>
          </w:p>
        </w:tc>
        <w:tc>
          <w:tcPr>
            <w:tcW w:w="2196" w:type="pct"/>
            <w:tcBorders>
              <w:tl2br w:val="nil"/>
              <w:tr2bl w:val="nil"/>
            </w:tcBorders>
            <w:shd w:val="clear" w:color="auto" w:fill="auto"/>
            <w:vAlign w:val="center"/>
          </w:tcPr>
          <w:p w14:paraId="3ACD6AD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《港口经营管理规定》第二十一条第一款、第二十九条第一款</w:t>
            </w:r>
          </w:p>
        </w:tc>
      </w:tr>
      <w:tr w14:paraId="03898D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51CA07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64482A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D54BB3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11．特种作业人员是否按规定经过专门的安全作业培训，取得相应资格，并按期复培</w:t>
            </w:r>
          </w:p>
        </w:tc>
        <w:tc>
          <w:tcPr>
            <w:tcW w:w="2196" w:type="pct"/>
            <w:tcBorders>
              <w:tl2br w:val="nil"/>
              <w:tr2bl w:val="nil"/>
            </w:tcBorders>
            <w:shd w:val="clear" w:color="auto" w:fill="auto"/>
            <w:vAlign w:val="center"/>
          </w:tcPr>
          <w:p w14:paraId="669E636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《中华人民共和国安全生产法》第三十条第一款</w:t>
            </w:r>
          </w:p>
        </w:tc>
      </w:tr>
      <w:tr w14:paraId="797ED3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F17F74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57526C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A5D293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12．港口设施保安主管和相关人员是否经过必要的培训，能履行规定的职责</w:t>
            </w:r>
          </w:p>
        </w:tc>
        <w:tc>
          <w:tcPr>
            <w:tcW w:w="2196" w:type="pct"/>
            <w:tcBorders>
              <w:tl2br w:val="nil"/>
              <w:tr2bl w:val="nil"/>
            </w:tcBorders>
            <w:shd w:val="clear" w:color="auto" w:fill="auto"/>
            <w:vAlign w:val="center"/>
          </w:tcPr>
          <w:p w14:paraId="4302C7B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《中华人民共和国港口设施保安规则》第六十一条</w:t>
            </w:r>
          </w:p>
        </w:tc>
      </w:tr>
      <w:tr w14:paraId="78975D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17C1BF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6148BB99">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作业管理</w:t>
            </w:r>
          </w:p>
        </w:tc>
        <w:tc>
          <w:tcPr>
            <w:tcW w:w="1802" w:type="pct"/>
            <w:tcBorders>
              <w:tl2br w:val="nil"/>
              <w:tr2bl w:val="nil"/>
            </w:tcBorders>
            <w:shd w:val="clear" w:color="auto" w:fill="auto"/>
            <w:vAlign w:val="center"/>
          </w:tcPr>
          <w:p w14:paraId="3E51CEA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13．是否经依法批准在港口进行可能危及港口安全的采掘、爆破等活动或者向港口水域倾倒泥土、砂石</w:t>
            </w:r>
          </w:p>
        </w:tc>
        <w:tc>
          <w:tcPr>
            <w:tcW w:w="2196" w:type="pct"/>
            <w:tcBorders>
              <w:tl2br w:val="nil"/>
              <w:tr2bl w:val="nil"/>
            </w:tcBorders>
            <w:shd w:val="clear" w:color="auto" w:fill="auto"/>
            <w:vAlign w:val="center"/>
          </w:tcPr>
          <w:p w14:paraId="6370952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《中华人民共和国港口法》第三十七条</w:t>
            </w:r>
          </w:p>
        </w:tc>
      </w:tr>
      <w:tr w14:paraId="61529F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1DF6D2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36A71B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599547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14．是否建立健全安全生产责任制和安全生产规章制度</w:t>
            </w:r>
          </w:p>
        </w:tc>
        <w:tc>
          <w:tcPr>
            <w:tcW w:w="2196" w:type="pct"/>
            <w:tcBorders>
              <w:tl2br w:val="nil"/>
              <w:tr2bl w:val="nil"/>
            </w:tcBorders>
            <w:shd w:val="clear" w:color="auto" w:fill="auto"/>
            <w:vAlign w:val="center"/>
          </w:tcPr>
          <w:p w14:paraId="5649608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《港口经营管理规定》第二十一条第一款、第二十九条第一款</w:t>
            </w:r>
          </w:p>
        </w:tc>
      </w:tr>
      <w:tr w14:paraId="515BAE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9B3F12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7383B8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3500D9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15．是否按照国家有关规定落实港口大型机械防阵风防台风措施</w:t>
            </w:r>
          </w:p>
        </w:tc>
        <w:tc>
          <w:tcPr>
            <w:tcW w:w="2196" w:type="pct"/>
            <w:tcBorders>
              <w:tl2br w:val="nil"/>
              <w:tr2bl w:val="nil"/>
            </w:tcBorders>
            <w:shd w:val="clear" w:color="auto" w:fill="auto"/>
            <w:vAlign w:val="center"/>
          </w:tcPr>
          <w:p w14:paraId="412572F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《港口经营管理规定》第二十一条第二款</w:t>
            </w:r>
          </w:p>
        </w:tc>
      </w:tr>
      <w:tr w14:paraId="643CB7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54F849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69D57F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D44556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16．是否按照码头泊位性质和功能接靠船舶或者超过码头靠泊等级接靠船舶（接靠满足相关条件的减载船舶除外）</w:t>
            </w:r>
          </w:p>
        </w:tc>
        <w:tc>
          <w:tcPr>
            <w:tcW w:w="2196" w:type="pct"/>
            <w:tcBorders>
              <w:tl2br w:val="nil"/>
              <w:tr2bl w:val="nil"/>
            </w:tcBorders>
            <w:shd w:val="clear" w:color="auto" w:fill="auto"/>
            <w:vAlign w:val="center"/>
          </w:tcPr>
          <w:p w14:paraId="318E275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《港口经营管理规定》第二十二条</w:t>
            </w:r>
          </w:p>
        </w:tc>
      </w:tr>
      <w:tr w14:paraId="5C3C48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852EBD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02E390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84F661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17．是否对登船旅客及其携带或者托运的行李、物品以及滚装车辆进行安全检查</w:t>
            </w:r>
          </w:p>
        </w:tc>
        <w:tc>
          <w:tcPr>
            <w:tcW w:w="2196" w:type="pct"/>
            <w:tcBorders>
              <w:tl2br w:val="nil"/>
              <w:tr2bl w:val="nil"/>
            </w:tcBorders>
            <w:shd w:val="clear" w:color="auto" w:fill="auto"/>
            <w:vAlign w:val="center"/>
          </w:tcPr>
          <w:p w14:paraId="590B527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《港口经营管理规定》第二十五条第一款、第二款</w:t>
            </w:r>
          </w:p>
        </w:tc>
      </w:tr>
      <w:tr w14:paraId="46F3F5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FC944D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762BCA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1EC369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18．是否装载超出最大营运总质量的集装箱或者超出船舶、车辆载货定额装载货物</w:t>
            </w:r>
          </w:p>
        </w:tc>
        <w:tc>
          <w:tcPr>
            <w:tcW w:w="2196" w:type="pct"/>
            <w:tcBorders>
              <w:tl2br w:val="nil"/>
              <w:tr2bl w:val="nil"/>
            </w:tcBorders>
            <w:shd w:val="clear" w:color="auto" w:fill="auto"/>
            <w:vAlign w:val="center"/>
          </w:tcPr>
          <w:p w14:paraId="3DF8577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《港口经营管理规定》第二十三条第二款</w:t>
            </w:r>
          </w:p>
        </w:tc>
      </w:tr>
      <w:tr w14:paraId="274257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81E85B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65FCC998">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双重预防机制建设</w:t>
            </w:r>
          </w:p>
        </w:tc>
        <w:tc>
          <w:tcPr>
            <w:tcW w:w="1802" w:type="pct"/>
            <w:tcBorders>
              <w:tl2br w:val="nil"/>
              <w:tr2bl w:val="nil"/>
            </w:tcBorders>
            <w:shd w:val="clear" w:color="auto" w:fill="auto"/>
            <w:vAlign w:val="center"/>
          </w:tcPr>
          <w:p w14:paraId="2DCEBFA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20．是否建立安全风险分级管控制度，并按照安全风险分级采取相应的管控措施</w:t>
            </w:r>
          </w:p>
        </w:tc>
        <w:tc>
          <w:tcPr>
            <w:tcW w:w="2196" w:type="pct"/>
            <w:tcBorders>
              <w:tl2br w:val="nil"/>
              <w:tr2bl w:val="nil"/>
            </w:tcBorders>
            <w:shd w:val="clear" w:color="auto" w:fill="auto"/>
            <w:vAlign w:val="center"/>
          </w:tcPr>
          <w:p w14:paraId="6F9C72E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《中华人民共和国安全生产法》第四十一条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《港口经营管理规定》第二十一条第一款、第二十九条第一款</w:t>
            </w:r>
          </w:p>
        </w:tc>
      </w:tr>
      <w:tr w14:paraId="263B3C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71C820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BB480C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6BD74B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21．是否建立并落实生产安全事故隐患排查治理制度</w:t>
            </w:r>
          </w:p>
        </w:tc>
        <w:tc>
          <w:tcPr>
            <w:tcW w:w="2196" w:type="pct"/>
            <w:tcBorders>
              <w:tl2br w:val="nil"/>
              <w:tr2bl w:val="nil"/>
            </w:tcBorders>
            <w:shd w:val="clear" w:color="auto" w:fill="auto"/>
            <w:vAlign w:val="center"/>
          </w:tcPr>
          <w:p w14:paraId="1D3448B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《中华人民共和国安全生产法》第四十一条第二款</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《港口经营管理规定》第二十一条第一款、第二十九条第一款</w:t>
            </w:r>
          </w:p>
        </w:tc>
      </w:tr>
      <w:tr w14:paraId="4F064C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996391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318E8B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DA3B72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22．是否如实记录事故隐患排查治理情况并向从业人员通报</w:t>
            </w:r>
          </w:p>
        </w:tc>
        <w:tc>
          <w:tcPr>
            <w:tcW w:w="2196" w:type="pct"/>
            <w:tcBorders>
              <w:tl2br w:val="nil"/>
              <w:tr2bl w:val="nil"/>
            </w:tcBorders>
            <w:shd w:val="clear" w:color="auto" w:fill="auto"/>
            <w:vAlign w:val="center"/>
          </w:tcPr>
          <w:p w14:paraId="5CB524E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《中华人民共和国安全生产法》第四十一条第二款</w:t>
            </w:r>
          </w:p>
        </w:tc>
      </w:tr>
      <w:tr w14:paraId="5F208D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FBF51E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29B5539F">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应急管理</w:t>
            </w:r>
          </w:p>
        </w:tc>
        <w:tc>
          <w:tcPr>
            <w:tcW w:w="1802" w:type="pct"/>
            <w:tcBorders>
              <w:tl2br w:val="nil"/>
              <w:tr2bl w:val="nil"/>
            </w:tcBorders>
            <w:shd w:val="clear" w:color="auto" w:fill="auto"/>
            <w:vAlign w:val="center"/>
          </w:tcPr>
          <w:p w14:paraId="2C55D2A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23．是否按规定制定应急预案，配备应急物质，定期开展应急培训和演练，并根据应急演练结果进行修订</w:t>
            </w:r>
          </w:p>
        </w:tc>
        <w:tc>
          <w:tcPr>
            <w:tcW w:w="2196" w:type="pct"/>
            <w:tcBorders>
              <w:tl2br w:val="nil"/>
              <w:tr2bl w:val="nil"/>
            </w:tcBorders>
            <w:shd w:val="clear" w:color="auto" w:fill="auto"/>
            <w:vAlign w:val="center"/>
          </w:tcPr>
          <w:p w14:paraId="737F2CF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《中华人民共和国安全生产法》第二十五条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《港口经营管理规定》第二十一条第一款、第二十九条第一款</w:t>
            </w:r>
          </w:p>
        </w:tc>
      </w:tr>
      <w:tr w14:paraId="502172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EDDD6C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F855DC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A6B218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24．是否按规定及时上报发生的安全生产事故情况</w:t>
            </w:r>
          </w:p>
        </w:tc>
        <w:tc>
          <w:tcPr>
            <w:tcW w:w="2196" w:type="pct"/>
            <w:tcBorders>
              <w:tl2br w:val="nil"/>
              <w:tr2bl w:val="nil"/>
            </w:tcBorders>
            <w:shd w:val="clear" w:color="auto" w:fill="auto"/>
            <w:vAlign w:val="center"/>
          </w:tcPr>
          <w:p w14:paraId="5AF17B5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《中华人民共和国安全生产法》第八十三条</w:t>
            </w:r>
          </w:p>
        </w:tc>
      </w:tr>
      <w:tr w14:paraId="43E953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2E44BDA8">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危险货物港口经营人检查</w:t>
            </w:r>
          </w:p>
        </w:tc>
        <w:tc>
          <w:tcPr>
            <w:tcW w:w="476" w:type="pct"/>
            <w:vMerge w:val="restart"/>
            <w:tcBorders>
              <w:tl2br w:val="nil"/>
              <w:tr2bl w:val="nil"/>
            </w:tcBorders>
            <w:shd w:val="clear" w:color="auto" w:fill="auto"/>
            <w:vAlign w:val="center"/>
          </w:tcPr>
          <w:p w14:paraId="1E2CB1E5">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资质条件</w:t>
            </w:r>
          </w:p>
        </w:tc>
        <w:tc>
          <w:tcPr>
            <w:tcW w:w="1802" w:type="pct"/>
            <w:tcBorders>
              <w:tl2br w:val="nil"/>
              <w:tr2bl w:val="nil"/>
            </w:tcBorders>
            <w:shd w:val="clear" w:color="auto" w:fill="auto"/>
            <w:vAlign w:val="center"/>
          </w:tcPr>
          <w:p w14:paraId="33B16C3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1．是否取得有效《港口经营许可证》，许可证处于有效期内</w:t>
            </w:r>
          </w:p>
        </w:tc>
        <w:tc>
          <w:tcPr>
            <w:tcW w:w="2196" w:type="pct"/>
            <w:tcBorders>
              <w:tl2br w:val="nil"/>
              <w:tr2bl w:val="nil"/>
            </w:tcBorders>
            <w:shd w:val="clear" w:color="auto" w:fill="auto"/>
            <w:vAlign w:val="center"/>
          </w:tcPr>
          <w:p w14:paraId="3890710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《中华人民共和国港口法》第二十二条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《港口经营管理规定》第六条</w:t>
            </w:r>
          </w:p>
        </w:tc>
      </w:tr>
      <w:tr w14:paraId="0E00E7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93D98E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B20A93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F07A8A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2．是否按规定取得《港口危险货物作业附证》，按附证内容开展合法经营，附证处于有效期内</w:t>
            </w:r>
          </w:p>
        </w:tc>
        <w:tc>
          <w:tcPr>
            <w:tcW w:w="2196" w:type="pct"/>
            <w:tcBorders>
              <w:tl2br w:val="nil"/>
              <w:tr2bl w:val="nil"/>
            </w:tcBorders>
            <w:shd w:val="clear" w:color="auto" w:fill="auto"/>
            <w:vAlign w:val="center"/>
          </w:tcPr>
          <w:p w14:paraId="53DCC44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《港口危险货物安全管理规定》第二十三条第一款、第三款</w:t>
            </w:r>
          </w:p>
        </w:tc>
      </w:tr>
      <w:tr w14:paraId="54BCDA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3B87F5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7FA6BB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D04663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3．是否按规定取得《港口设施保安符合证书》，按符合证书内容开展外轮装卸作业</w:t>
            </w:r>
          </w:p>
        </w:tc>
        <w:tc>
          <w:tcPr>
            <w:tcW w:w="2196" w:type="pct"/>
            <w:tcBorders>
              <w:tl2br w:val="nil"/>
              <w:tr2bl w:val="nil"/>
            </w:tcBorders>
            <w:shd w:val="clear" w:color="auto" w:fill="auto"/>
            <w:vAlign w:val="center"/>
          </w:tcPr>
          <w:p w14:paraId="7CD3028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《中华人民共和国港口设施保安规则》第三十七条</w:t>
            </w:r>
          </w:p>
        </w:tc>
      </w:tr>
      <w:tr w14:paraId="32788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C1CFE0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F4B1A3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F3922D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4．是否按规定开展安全评价并备案</w:t>
            </w:r>
          </w:p>
        </w:tc>
        <w:tc>
          <w:tcPr>
            <w:tcW w:w="2196" w:type="pct"/>
            <w:tcBorders>
              <w:tl2br w:val="nil"/>
              <w:tr2bl w:val="nil"/>
            </w:tcBorders>
            <w:shd w:val="clear" w:color="auto" w:fill="auto"/>
            <w:vAlign w:val="center"/>
          </w:tcPr>
          <w:p w14:paraId="7DFB80A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《港口危险货物安全管理规定》第二十八条</w:t>
            </w:r>
          </w:p>
        </w:tc>
      </w:tr>
      <w:tr w14:paraId="37F29B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4C0440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EFE14D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47319B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5．装卸管理人员是否按照相关法律法规的规定取得相应的从业资格证书</w:t>
            </w:r>
          </w:p>
        </w:tc>
        <w:tc>
          <w:tcPr>
            <w:tcW w:w="2196" w:type="pct"/>
            <w:tcBorders>
              <w:tl2br w:val="nil"/>
              <w:tr2bl w:val="nil"/>
            </w:tcBorders>
            <w:shd w:val="clear" w:color="auto" w:fill="auto"/>
            <w:vAlign w:val="center"/>
          </w:tcPr>
          <w:p w14:paraId="6EAF04A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《港口危险货物安全管理规定》第四十七条</w:t>
            </w:r>
          </w:p>
        </w:tc>
      </w:tr>
      <w:tr w14:paraId="61D3E2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13CDE3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724FC5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0F200F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6．主要安全管理人员是否按照相关法律法规考核合格</w:t>
            </w:r>
          </w:p>
        </w:tc>
        <w:tc>
          <w:tcPr>
            <w:tcW w:w="2196" w:type="pct"/>
            <w:tcBorders>
              <w:tl2br w:val="nil"/>
              <w:tr2bl w:val="nil"/>
            </w:tcBorders>
            <w:shd w:val="clear" w:color="auto" w:fill="auto"/>
            <w:vAlign w:val="center"/>
          </w:tcPr>
          <w:p w14:paraId="0F1B7EF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《中华人民共和国安全生产法》第二十七条第二款</w:t>
            </w:r>
          </w:p>
        </w:tc>
      </w:tr>
      <w:tr w14:paraId="74F492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8A8EF5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23F365DB">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生产保障</w:t>
            </w:r>
          </w:p>
        </w:tc>
        <w:tc>
          <w:tcPr>
            <w:tcW w:w="1802" w:type="pct"/>
            <w:tcBorders>
              <w:tl2br w:val="nil"/>
              <w:tr2bl w:val="nil"/>
            </w:tcBorders>
            <w:shd w:val="clear" w:color="auto" w:fill="auto"/>
            <w:vAlign w:val="center"/>
          </w:tcPr>
          <w:p w14:paraId="4B97365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7．是否按规定提取和使用安全生产费用</w:t>
            </w:r>
          </w:p>
        </w:tc>
        <w:tc>
          <w:tcPr>
            <w:tcW w:w="2196" w:type="pct"/>
            <w:tcBorders>
              <w:tl2br w:val="nil"/>
              <w:tr2bl w:val="nil"/>
            </w:tcBorders>
            <w:shd w:val="clear" w:color="auto" w:fill="auto"/>
            <w:vAlign w:val="center"/>
          </w:tcPr>
          <w:p w14:paraId="030C486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《港口危险货物安全管理规定》第二十七条</w:t>
            </w:r>
          </w:p>
        </w:tc>
      </w:tr>
      <w:tr w14:paraId="5CF612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5A87F8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C30BF6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52B7AB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8．是否按规定为从业人员提供符合国家标准或者行业标准的劳动防护用品；并监督、教育从业人员按照使用规则佩戴、使用</w:t>
            </w:r>
          </w:p>
        </w:tc>
        <w:tc>
          <w:tcPr>
            <w:tcW w:w="2196" w:type="pct"/>
            <w:tcBorders>
              <w:tl2br w:val="nil"/>
              <w:tr2bl w:val="nil"/>
            </w:tcBorders>
            <w:shd w:val="clear" w:color="auto" w:fill="auto"/>
            <w:vAlign w:val="center"/>
          </w:tcPr>
          <w:p w14:paraId="3010272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《中华人民共和国安全生产法》第四十五条</w:t>
            </w:r>
          </w:p>
        </w:tc>
      </w:tr>
      <w:tr w14:paraId="5EEDED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73E67B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01F04D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108BE7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9．是否按规定设置安全生产管理机构或配备安全生产管理人员</w:t>
            </w:r>
          </w:p>
        </w:tc>
        <w:tc>
          <w:tcPr>
            <w:tcW w:w="2196" w:type="pct"/>
            <w:tcBorders>
              <w:tl2br w:val="nil"/>
              <w:tr2bl w:val="nil"/>
            </w:tcBorders>
            <w:shd w:val="clear" w:color="auto" w:fill="auto"/>
            <w:vAlign w:val="center"/>
          </w:tcPr>
          <w:p w14:paraId="67807ED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《中华人民共和国安全生产法》第二十四条、第二十七条第二款</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《港口危险货物安全管理规定》第二十一条第一项</w:t>
            </w:r>
          </w:p>
        </w:tc>
      </w:tr>
      <w:tr w14:paraId="30A232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8BF870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16AAF51A">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教育培训</w:t>
            </w:r>
          </w:p>
        </w:tc>
        <w:tc>
          <w:tcPr>
            <w:tcW w:w="1802" w:type="pct"/>
            <w:tcBorders>
              <w:tl2br w:val="nil"/>
              <w:tr2bl w:val="nil"/>
            </w:tcBorders>
            <w:shd w:val="clear" w:color="auto" w:fill="auto"/>
            <w:vAlign w:val="center"/>
          </w:tcPr>
          <w:p w14:paraId="3789A1B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10．是否按要求对从业人员进行安全生产教育培训并如实记录</w:t>
            </w:r>
          </w:p>
        </w:tc>
        <w:tc>
          <w:tcPr>
            <w:tcW w:w="2196" w:type="pct"/>
            <w:tcBorders>
              <w:tl2br w:val="nil"/>
              <w:tr2bl w:val="nil"/>
            </w:tcBorders>
            <w:shd w:val="clear" w:color="auto" w:fill="auto"/>
            <w:vAlign w:val="center"/>
          </w:tcPr>
          <w:p w14:paraId="360DB6F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《港口危险货物安全管理规定》第二十七条</w:t>
            </w:r>
          </w:p>
        </w:tc>
      </w:tr>
      <w:tr w14:paraId="2B21AE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9706AB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8BBF2C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D5CE05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11．特种作业人员是否按规定经过专门的安全作业培训，取得相应资格，并按期复培</w:t>
            </w:r>
          </w:p>
        </w:tc>
        <w:tc>
          <w:tcPr>
            <w:tcW w:w="2196" w:type="pct"/>
            <w:tcBorders>
              <w:tl2br w:val="nil"/>
              <w:tr2bl w:val="nil"/>
            </w:tcBorders>
            <w:shd w:val="clear" w:color="auto" w:fill="auto"/>
            <w:vAlign w:val="center"/>
          </w:tcPr>
          <w:p w14:paraId="1F17E1C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《中华人民共和国安全生产法》第三十条第一款</w:t>
            </w:r>
          </w:p>
        </w:tc>
      </w:tr>
      <w:tr w14:paraId="7310E9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62A996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B4C9F3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5842EA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12．港口设施保安主管和相关人员是否经过必要的培训，能履行规定的职责</w:t>
            </w:r>
          </w:p>
        </w:tc>
        <w:tc>
          <w:tcPr>
            <w:tcW w:w="2196" w:type="pct"/>
            <w:tcBorders>
              <w:tl2br w:val="nil"/>
              <w:tr2bl w:val="nil"/>
            </w:tcBorders>
            <w:shd w:val="clear" w:color="auto" w:fill="auto"/>
            <w:vAlign w:val="center"/>
          </w:tcPr>
          <w:p w14:paraId="6AFDE53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《中华人民共和国港口设施保安规则》第六十一条</w:t>
            </w:r>
          </w:p>
        </w:tc>
      </w:tr>
      <w:tr w14:paraId="373403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ADDC62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5907BBE1">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作业管理</w:t>
            </w:r>
          </w:p>
        </w:tc>
        <w:tc>
          <w:tcPr>
            <w:tcW w:w="1802" w:type="pct"/>
            <w:tcBorders>
              <w:tl2br w:val="nil"/>
              <w:tr2bl w:val="nil"/>
            </w:tcBorders>
            <w:shd w:val="clear" w:color="auto" w:fill="auto"/>
            <w:vAlign w:val="center"/>
          </w:tcPr>
          <w:p w14:paraId="18BF8E5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13．是否按规定开展危险货物港口装卸、过驳作业，在开始24小时前将作业委托人、危险货物的名称、特性、包装、理化性质、作业地点和时间、安全防范措施等事项向所在地港口行政管理部门报告</w:t>
            </w:r>
          </w:p>
        </w:tc>
        <w:tc>
          <w:tcPr>
            <w:tcW w:w="2196" w:type="pct"/>
            <w:tcBorders>
              <w:tl2br w:val="nil"/>
              <w:tr2bl w:val="nil"/>
            </w:tcBorders>
            <w:shd w:val="clear" w:color="auto" w:fill="auto"/>
            <w:vAlign w:val="center"/>
          </w:tcPr>
          <w:p w14:paraId="07C567A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《港口危险货物安全管理规定》第四十六条</w:t>
            </w:r>
          </w:p>
        </w:tc>
      </w:tr>
      <w:tr w14:paraId="15955E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1829F6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B2AC4C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2CCF31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14．是否建立专门安全管理制度、采取可靠的安全措施</w:t>
            </w:r>
          </w:p>
        </w:tc>
        <w:tc>
          <w:tcPr>
            <w:tcW w:w="2196" w:type="pct"/>
            <w:tcBorders>
              <w:tl2br w:val="nil"/>
              <w:tr2bl w:val="nil"/>
            </w:tcBorders>
            <w:shd w:val="clear" w:color="auto" w:fill="auto"/>
            <w:vAlign w:val="center"/>
          </w:tcPr>
          <w:p w14:paraId="6B97AF7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《港口危险货物安全管理规定》第二十一条第二项、第五十四条</w:t>
            </w:r>
          </w:p>
        </w:tc>
      </w:tr>
      <w:tr w14:paraId="6F1733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E4FCCE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6736E7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562855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15．是否按要求设置安全标志标识</w:t>
            </w:r>
          </w:p>
        </w:tc>
        <w:tc>
          <w:tcPr>
            <w:tcW w:w="2196" w:type="pct"/>
            <w:tcBorders>
              <w:tl2br w:val="nil"/>
              <w:tr2bl w:val="nil"/>
            </w:tcBorders>
            <w:shd w:val="clear" w:color="auto" w:fill="auto"/>
            <w:vAlign w:val="center"/>
          </w:tcPr>
          <w:p w14:paraId="6FA1D22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《港口危险货物安全管理规定》第三十二条、第三十五条</w:t>
            </w:r>
          </w:p>
        </w:tc>
      </w:tr>
      <w:tr w14:paraId="304168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832078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2580D9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70DB57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16．是否按规定配备安全设备设施，并对安全设备进行经常性维护、保养，并定期检测</w:t>
            </w:r>
          </w:p>
        </w:tc>
        <w:tc>
          <w:tcPr>
            <w:tcW w:w="2196" w:type="pct"/>
            <w:tcBorders>
              <w:tl2br w:val="nil"/>
              <w:tr2bl w:val="nil"/>
            </w:tcBorders>
            <w:shd w:val="clear" w:color="auto" w:fill="auto"/>
            <w:vAlign w:val="center"/>
          </w:tcPr>
          <w:p w14:paraId="13F67F4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《港口危险货物安全管理规定》第三十一条</w:t>
            </w:r>
          </w:p>
        </w:tc>
      </w:tr>
      <w:tr w14:paraId="3FD912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84F905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F61074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8625A4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17．正在投入使用的强检设备、特种设备是否按照国家有关规定，由专业生产单位生产，并经具有专业资质的检测、检验机构检测、检验合格，取得安全使用证或者安全标志</w:t>
            </w:r>
          </w:p>
        </w:tc>
        <w:tc>
          <w:tcPr>
            <w:tcW w:w="2196" w:type="pct"/>
            <w:tcBorders>
              <w:tl2br w:val="nil"/>
              <w:tr2bl w:val="nil"/>
            </w:tcBorders>
            <w:shd w:val="clear" w:color="auto" w:fill="auto"/>
            <w:vAlign w:val="center"/>
          </w:tcPr>
          <w:p w14:paraId="002D79D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《中华人民共和国安全生产法》第三十七条</w:t>
            </w:r>
          </w:p>
        </w:tc>
      </w:tr>
      <w:tr w14:paraId="68CD80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5A0BC5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26531D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F34CFD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18．危险货物专用库场、储罐是否设专人负责管理，或者对储存的剧毒化学品以及储存数量构成重大危险源的其他危险货物是否实行双人收发、双人保管制度的</w:t>
            </w:r>
          </w:p>
        </w:tc>
        <w:tc>
          <w:tcPr>
            <w:tcW w:w="2196" w:type="pct"/>
            <w:tcBorders>
              <w:tl2br w:val="nil"/>
              <w:tr2bl w:val="nil"/>
            </w:tcBorders>
            <w:shd w:val="clear" w:color="auto" w:fill="auto"/>
            <w:vAlign w:val="center"/>
          </w:tcPr>
          <w:p w14:paraId="2816CF7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《港口危险货物安全管理规定》第五十一条</w:t>
            </w:r>
          </w:p>
        </w:tc>
      </w:tr>
      <w:tr w14:paraId="687487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ED6519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F03FDF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733DCB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19．是否建立危险货物出入库核查、登记制度</w:t>
            </w:r>
          </w:p>
        </w:tc>
        <w:tc>
          <w:tcPr>
            <w:tcW w:w="2196" w:type="pct"/>
            <w:tcBorders>
              <w:tl2br w:val="nil"/>
              <w:tr2bl w:val="nil"/>
            </w:tcBorders>
            <w:shd w:val="clear" w:color="auto" w:fill="auto"/>
            <w:vAlign w:val="center"/>
          </w:tcPr>
          <w:p w14:paraId="6BA6C0B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《港口危险货物安全管理规定》第五十二条第一款</w:t>
            </w:r>
          </w:p>
        </w:tc>
      </w:tr>
      <w:tr w14:paraId="199787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972139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867B1E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D20970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20．是否装卸、储存没有安全技术说明书的危险货物或者外包装没有相应标志的包装危险货物</w:t>
            </w:r>
          </w:p>
        </w:tc>
        <w:tc>
          <w:tcPr>
            <w:tcW w:w="2196" w:type="pct"/>
            <w:tcBorders>
              <w:tl2br w:val="nil"/>
              <w:tr2bl w:val="nil"/>
            </w:tcBorders>
            <w:shd w:val="clear" w:color="auto" w:fill="auto"/>
            <w:vAlign w:val="center"/>
          </w:tcPr>
          <w:p w14:paraId="364FA70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《港口危险货物安全管理规定》第三十七条第一款、第四十一条</w:t>
            </w:r>
          </w:p>
        </w:tc>
      </w:tr>
      <w:tr w14:paraId="520A5D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53DCFF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F6127A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D3C00F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21．是否在作业场所设置通信、报警装置</w:t>
            </w:r>
          </w:p>
        </w:tc>
        <w:tc>
          <w:tcPr>
            <w:tcW w:w="2196" w:type="pct"/>
            <w:tcBorders>
              <w:tl2br w:val="nil"/>
              <w:tr2bl w:val="nil"/>
            </w:tcBorders>
            <w:shd w:val="clear" w:color="auto" w:fill="auto"/>
            <w:vAlign w:val="center"/>
          </w:tcPr>
          <w:p w14:paraId="21FE243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《港口危险货物安全管理规定》第三十二条</w:t>
            </w:r>
          </w:p>
        </w:tc>
      </w:tr>
      <w:tr w14:paraId="7C3369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2AE0EA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A7545D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005C21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22．是否将危险货物储存在专用库场、储罐内，或者将剧毒化学品以及储存数量构成重大危险源的其他危险货物在专用库场、储罐内单独存放</w:t>
            </w:r>
          </w:p>
        </w:tc>
        <w:tc>
          <w:tcPr>
            <w:tcW w:w="2196" w:type="pct"/>
            <w:tcBorders>
              <w:tl2br w:val="nil"/>
              <w:tr2bl w:val="nil"/>
            </w:tcBorders>
            <w:shd w:val="clear" w:color="auto" w:fill="auto"/>
            <w:vAlign w:val="center"/>
          </w:tcPr>
          <w:p w14:paraId="17F3DCE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《港口危险货物安全管理规定》第五十一条</w:t>
            </w:r>
          </w:p>
        </w:tc>
      </w:tr>
      <w:tr w14:paraId="7C4CFC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B50180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AB62FF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A59E5E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23．危险货物的储存方式、方法或者储存数量是否符合国家标准或者国家有关规定，危险货物专用库场、储罐是否符合国家标准、行业标准的要求</w:t>
            </w:r>
          </w:p>
        </w:tc>
        <w:tc>
          <w:tcPr>
            <w:tcW w:w="2196" w:type="pct"/>
            <w:tcBorders>
              <w:tl2br w:val="nil"/>
              <w:tr2bl w:val="nil"/>
            </w:tcBorders>
            <w:shd w:val="clear" w:color="auto" w:fill="auto"/>
            <w:vAlign w:val="center"/>
          </w:tcPr>
          <w:p w14:paraId="55D58EF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《港口危险货物安全管理规定》第三十三条、第五十一条第二款</w:t>
            </w:r>
          </w:p>
        </w:tc>
      </w:tr>
      <w:tr w14:paraId="6B71E6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08B51B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BCA9C1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6D30A8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24．两个以上危险货物港口经营人在同一港口作业区内从事可能危及对方生产安全的危险货物港口作业，是否签订安全生产管理协议或者指定专职安全管理人员进行安全检查和协调</w:t>
            </w:r>
          </w:p>
        </w:tc>
        <w:tc>
          <w:tcPr>
            <w:tcW w:w="2196" w:type="pct"/>
            <w:tcBorders>
              <w:tl2br w:val="nil"/>
              <w:tr2bl w:val="nil"/>
            </w:tcBorders>
            <w:shd w:val="clear" w:color="auto" w:fill="auto"/>
            <w:vAlign w:val="center"/>
          </w:tcPr>
          <w:p w14:paraId="7948A82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《港口危险货物安全管理规定》第四十八条</w:t>
            </w:r>
          </w:p>
        </w:tc>
      </w:tr>
      <w:tr w14:paraId="5EB080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BA0EAB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75A2F1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9CDB52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25．是否装卸国家禁止通过该港口水域水路运输的危险货物或者如实记录危险货物作业基础数据以及发现危险货物的包装和安全标志不符合相关规定仍进行作业</w:t>
            </w:r>
          </w:p>
        </w:tc>
        <w:tc>
          <w:tcPr>
            <w:tcW w:w="2196" w:type="pct"/>
            <w:tcBorders>
              <w:tl2br w:val="nil"/>
              <w:tr2bl w:val="nil"/>
            </w:tcBorders>
            <w:shd w:val="clear" w:color="auto" w:fill="auto"/>
            <w:vAlign w:val="center"/>
          </w:tcPr>
          <w:p w14:paraId="03AADE8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《港口危险货物安全管理规定》第四十一条、第四十四条、第五十三条</w:t>
            </w:r>
          </w:p>
        </w:tc>
      </w:tr>
      <w:tr w14:paraId="005EA5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43118C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A8F93F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12CE54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26．是否具备其作业使用的危险货物输送管道分布图、安全技术档案</w:t>
            </w:r>
          </w:p>
        </w:tc>
        <w:tc>
          <w:tcPr>
            <w:tcW w:w="2196" w:type="pct"/>
            <w:tcBorders>
              <w:tl2br w:val="nil"/>
              <w:tr2bl w:val="nil"/>
            </w:tcBorders>
            <w:shd w:val="clear" w:color="auto" w:fill="auto"/>
            <w:vAlign w:val="center"/>
          </w:tcPr>
          <w:p w14:paraId="4265314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《港口危险货物安全管理规定》第三十五条第一款</w:t>
            </w:r>
          </w:p>
        </w:tc>
      </w:tr>
      <w:tr w14:paraId="6920EE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9FB966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3C5427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194743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27．港口从事危险货物添加抑制剂或者稳定剂作业前，是否将有关情况告知相关危险货物港口经营人和作业船舶</w:t>
            </w:r>
          </w:p>
        </w:tc>
        <w:tc>
          <w:tcPr>
            <w:tcW w:w="2196" w:type="pct"/>
            <w:tcBorders>
              <w:tl2br w:val="nil"/>
              <w:tr2bl w:val="nil"/>
            </w:tcBorders>
            <w:shd w:val="clear" w:color="auto" w:fill="auto"/>
            <w:vAlign w:val="center"/>
          </w:tcPr>
          <w:p w14:paraId="473AAA9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《港口危险货物安全管理规定》第四十五条</w:t>
            </w:r>
          </w:p>
        </w:tc>
      </w:tr>
      <w:tr w14:paraId="02F567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F704DB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2633A0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3B60DB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28．港口作业委托人是否按规定向港口经营人提供所托运的危险货物有关资料，是否在托运的普通货物中夹带危险货物，或者将危险货物谎报或者匿报为普通货物</w:t>
            </w:r>
          </w:p>
        </w:tc>
        <w:tc>
          <w:tcPr>
            <w:tcW w:w="2196" w:type="pct"/>
            <w:tcBorders>
              <w:tl2br w:val="nil"/>
              <w:tr2bl w:val="nil"/>
            </w:tcBorders>
            <w:shd w:val="clear" w:color="auto" w:fill="auto"/>
            <w:vAlign w:val="center"/>
          </w:tcPr>
          <w:p w14:paraId="6A39D46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《港口危险货物安全管理规定》第三十七条、第三十八条</w:t>
            </w:r>
          </w:p>
        </w:tc>
      </w:tr>
      <w:tr w14:paraId="252BFD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B94454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2338A5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E4E331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29．是否按照码头泊位性质和功能接靠船舶或者超过码头靠泊等级接靠船舶（接靠满足相关条件的减载船舶除外）</w:t>
            </w:r>
          </w:p>
        </w:tc>
        <w:tc>
          <w:tcPr>
            <w:tcW w:w="2196" w:type="pct"/>
            <w:tcBorders>
              <w:tl2br w:val="nil"/>
              <w:tr2bl w:val="nil"/>
            </w:tcBorders>
            <w:shd w:val="clear" w:color="auto" w:fill="auto"/>
            <w:vAlign w:val="center"/>
          </w:tcPr>
          <w:p w14:paraId="090C031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《港口经营管理规定》第二十二条</w:t>
            </w:r>
          </w:p>
        </w:tc>
      </w:tr>
      <w:tr w14:paraId="3A46AE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3AF220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0B8192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1AA3ED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30．是否装载超出最大营运总质量的集装箱或者超出船舶、车辆载货定额装载货物</w:t>
            </w:r>
          </w:p>
        </w:tc>
        <w:tc>
          <w:tcPr>
            <w:tcW w:w="2196" w:type="pct"/>
            <w:tcBorders>
              <w:tl2br w:val="nil"/>
              <w:tr2bl w:val="nil"/>
            </w:tcBorders>
            <w:shd w:val="clear" w:color="auto" w:fill="auto"/>
            <w:vAlign w:val="center"/>
          </w:tcPr>
          <w:p w14:paraId="7B38BA9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《港口经营管理规定》第二十三条第二款</w:t>
            </w:r>
          </w:p>
        </w:tc>
      </w:tr>
      <w:tr w14:paraId="112174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49D787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6822446A">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重大危险源管理</w:t>
            </w:r>
          </w:p>
        </w:tc>
        <w:tc>
          <w:tcPr>
            <w:tcW w:w="1802" w:type="pct"/>
            <w:tcBorders>
              <w:tl2br w:val="nil"/>
              <w:tr2bl w:val="nil"/>
            </w:tcBorders>
            <w:shd w:val="clear" w:color="auto" w:fill="auto"/>
            <w:vAlign w:val="center"/>
          </w:tcPr>
          <w:p w14:paraId="05A78DA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31．是否按规定对重大危险源登记建档，进行辨识评估、监控</w:t>
            </w:r>
          </w:p>
        </w:tc>
        <w:tc>
          <w:tcPr>
            <w:tcW w:w="2196" w:type="pct"/>
            <w:tcBorders>
              <w:tl2br w:val="nil"/>
              <w:tr2bl w:val="nil"/>
            </w:tcBorders>
            <w:shd w:val="clear" w:color="auto" w:fill="auto"/>
            <w:vAlign w:val="center"/>
          </w:tcPr>
          <w:p w14:paraId="07F1C57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《港口危险货物安全管理规定》第五十三条</w:t>
            </w:r>
          </w:p>
        </w:tc>
      </w:tr>
      <w:tr w14:paraId="07DD56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B83C7A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98E83D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B63CD5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32．是否按规定将本单位重大危险源情况报所在地港口行政管理部门备案</w:t>
            </w:r>
          </w:p>
        </w:tc>
        <w:tc>
          <w:tcPr>
            <w:tcW w:w="2196" w:type="pct"/>
            <w:tcBorders>
              <w:tl2br w:val="nil"/>
              <w:tr2bl w:val="nil"/>
            </w:tcBorders>
            <w:shd w:val="clear" w:color="auto" w:fill="auto"/>
            <w:vAlign w:val="center"/>
          </w:tcPr>
          <w:p w14:paraId="0EC8F8A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《港口危险货物安全管理规定》第五十条</w:t>
            </w:r>
          </w:p>
        </w:tc>
      </w:tr>
      <w:tr w14:paraId="4EF478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139CBB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314A0E44">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双重预防机制建设</w:t>
            </w:r>
          </w:p>
        </w:tc>
        <w:tc>
          <w:tcPr>
            <w:tcW w:w="1802" w:type="pct"/>
            <w:tcBorders>
              <w:tl2br w:val="nil"/>
              <w:tr2bl w:val="nil"/>
            </w:tcBorders>
            <w:shd w:val="clear" w:color="auto" w:fill="auto"/>
            <w:vAlign w:val="center"/>
          </w:tcPr>
          <w:p w14:paraId="0112232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33．是否建立安全风险分级管控制度，并按照安全风险分级采取相应的管控措施</w:t>
            </w:r>
          </w:p>
        </w:tc>
        <w:tc>
          <w:tcPr>
            <w:tcW w:w="2196" w:type="pct"/>
            <w:tcBorders>
              <w:tl2br w:val="nil"/>
              <w:tr2bl w:val="nil"/>
            </w:tcBorders>
            <w:shd w:val="clear" w:color="auto" w:fill="auto"/>
            <w:vAlign w:val="center"/>
          </w:tcPr>
          <w:p w14:paraId="2FDBE1A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《中华人民共和国安全生产法》第四十一条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《港口危险货物安全管理规定》第五十二条</w:t>
            </w:r>
          </w:p>
        </w:tc>
      </w:tr>
      <w:tr w14:paraId="693181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3CF7B3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9B7CD9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B57126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34．是否建立事故隐患排查治理制度</w:t>
            </w:r>
          </w:p>
        </w:tc>
        <w:tc>
          <w:tcPr>
            <w:tcW w:w="2196" w:type="pct"/>
            <w:tcBorders>
              <w:tl2br w:val="nil"/>
              <w:tr2bl w:val="nil"/>
            </w:tcBorders>
            <w:shd w:val="clear" w:color="auto" w:fill="auto"/>
            <w:vAlign w:val="center"/>
          </w:tcPr>
          <w:p w14:paraId="166A505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《港口危险货物安全管理规定》第五十六条第一款</w:t>
            </w:r>
          </w:p>
        </w:tc>
      </w:tr>
      <w:tr w14:paraId="04B6E7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B36CE4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095706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00733F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35．是否将事故隐患排查治理情况如实记录或者向从业人员通报</w:t>
            </w:r>
          </w:p>
        </w:tc>
        <w:tc>
          <w:tcPr>
            <w:tcW w:w="2196" w:type="pct"/>
            <w:tcBorders>
              <w:tl2br w:val="nil"/>
              <w:tr2bl w:val="nil"/>
            </w:tcBorders>
            <w:shd w:val="clear" w:color="auto" w:fill="auto"/>
            <w:vAlign w:val="center"/>
          </w:tcPr>
          <w:p w14:paraId="1F610B8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《港口危险货物安全管理规定》第五十六条第一款</w:t>
            </w:r>
          </w:p>
        </w:tc>
      </w:tr>
      <w:tr w14:paraId="701A1C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7D8119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726B58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30ECB6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36．是否将重大事故隐患的排查和处理情况及时向所在地港口行政管理部门备案</w:t>
            </w:r>
          </w:p>
        </w:tc>
        <w:tc>
          <w:tcPr>
            <w:tcW w:w="2196" w:type="pct"/>
            <w:tcBorders>
              <w:tl2br w:val="nil"/>
              <w:tr2bl w:val="nil"/>
            </w:tcBorders>
            <w:shd w:val="clear" w:color="auto" w:fill="auto"/>
            <w:vAlign w:val="center"/>
          </w:tcPr>
          <w:p w14:paraId="499DA2E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《港口危险货物安全管理规定》第五十六条第二款、第五十八条第二款</w:t>
            </w:r>
          </w:p>
        </w:tc>
      </w:tr>
      <w:tr w14:paraId="31FDF8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4C9128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0D9586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D21559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37．是否采取措施消除事故隐患</w:t>
            </w:r>
          </w:p>
        </w:tc>
        <w:tc>
          <w:tcPr>
            <w:tcW w:w="2196" w:type="pct"/>
            <w:tcBorders>
              <w:tl2br w:val="nil"/>
              <w:tr2bl w:val="nil"/>
            </w:tcBorders>
            <w:shd w:val="clear" w:color="auto" w:fill="auto"/>
            <w:vAlign w:val="center"/>
          </w:tcPr>
          <w:p w14:paraId="12DC4F9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《港口危险货物安全管理规定》第五十六条</w:t>
            </w:r>
          </w:p>
        </w:tc>
      </w:tr>
      <w:tr w14:paraId="6EB090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740209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722EAAC0">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应急管理</w:t>
            </w:r>
          </w:p>
        </w:tc>
        <w:tc>
          <w:tcPr>
            <w:tcW w:w="1802" w:type="pct"/>
            <w:tcBorders>
              <w:tl2br w:val="nil"/>
              <w:tr2bl w:val="nil"/>
            </w:tcBorders>
            <w:shd w:val="clear" w:color="auto" w:fill="auto"/>
            <w:vAlign w:val="center"/>
          </w:tcPr>
          <w:p w14:paraId="035971A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38．是否按照规定制定危险货物事故应急救援预案，定期组织演练</w:t>
            </w:r>
          </w:p>
        </w:tc>
        <w:tc>
          <w:tcPr>
            <w:tcW w:w="2196" w:type="pct"/>
            <w:tcBorders>
              <w:tl2br w:val="nil"/>
              <w:tr2bl w:val="nil"/>
            </w:tcBorders>
            <w:shd w:val="clear" w:color="auto" w:fill="auto"/>
            <w:vAlign w:val="center"/>
          </w:tcPr>
          <w:p w14:paraId="1968D3E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《港口危险货物安全管理规定》第五十八条第一款</w:t>
            </w:r>
          </w:p>
        </w:tc>
      </w:tr>
      <w:tr w14:paraId="03CD25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6B1152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284F74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20FE3B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39．是否将应急预案及时向所在地港口行政管理部门备案</w:t>
            </w:r>
          </w:p>
        </w:tc>
        <w:tc>
          <w:tcPr>
            <w:tcW w:w="2196" w:type="pct"/>
            <w:tcBorders>
              <w:tl2br w:val="nil"/>
              <w:tr2bl w:val="nil"/>
            </w:tcBorders>
            <w:shd w:val="clear" w:color="auto" w:fill="auto"/>
            <w:vAlign w:val="center"/>
          </w:tcPr>
          <w:p w14:paraId="469EE94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《港口危险货物安全管理规定》第五十六条第二款　</w:t>
            </w:r>
          </w:p>
        </w:tc>
      </w:tr>
      <w:tr w14:paraId="1017FD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02B605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B1D066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38AD0C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40．是否按规定及时上报发生的安全生产事故情况</w:t>
            </w:r>
          </w:p>
        </w:tc>
        <w:tc>
          <w:tcPr>
            <w:tcW w:w="2196" w:type="pct"/>
            <w:tcBorders>
              <w:tl2br w:val="nil"/>
              <w:tr2bl w:val="nil"/>
            </w:tcBorders>
            <w:shd w:val="clear" w:color="auto" w:fill="auto"/>
            <w:vAlign w:val="center"/>
          </w:tcPr>
          <w:p w14:paraId="6F77D00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《中华人民共和国安全生产法》第八十三条</w:t>
            </w:r>
          </w:p>
        </w:tc>
      </w:tr>
      <w:tr w14:paraId="28A8B7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0361C38C">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国内船舶管理业务经营者检查</w:t>
            </w:r>
          </w:p>
        </w:tc>
        <w:tc>
          <w:tcPr>
            <w:tcW w:w="476" w:type="pct"/>
            <w:vMerge w:val="restart"/>
            <w:tcBorders>
              <w:tl2br w:val="nil"/>
              <w:tr2bl w:val="nil"/>
            </w:tcBorders>
            <w:shd w:val="clear" w:color="auto" w:fill="auto"/>
            <w:vAlign w:val="center"/>
          </w:tcPr>
          <w:p w14:paraId="589784E2">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经营管理</w:t>
            </w:r>
          </w:p>
        </w:tc>
        <w:tc>
          <w:tcPr>
            <w:tcW w:w="1802" w:type="pct"/>
            <w:tcBorders>
              <w:tl2br w:val="nil"/>
              <w:tr2bl w:val="nil"/>
            </w:tcBorders>
            <w:shd w:val="clear" w:color="auto" w:fill="auto"/>
            <w:vAlign w:val="center"/>
          </w:tcPr>
          <w:p w14:paraId="47D1C6B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海务、机务管理人员的从业资历是否与其管理的船舶种类和航区相适应，根据与其签订代管协议的代管船舶艘数，是否配备满足相应数量要求的海务、机务专职管理人员，海务、机务管理人员所具备的船舶安全管理、船舶设备管理、航海保障、应急处置业务知识和管理能力是否与其经营范围相适应</w:t>
            </w:r>
          </w:p>
        </w:tc>
        <w:tc>
          <w:tcPr>
            <w:tcW w:w="2196" w:type="pct"/>
            <w:tcBorders>
              <w:tl2br w:val="nil"/>
              <w:tr2bl w:val="nil"/>
            </w:tcBorders>
            <w:shd w:val="clear" w:color="auto" w:fill="auto"/>
            <w:vAlign w:val="center"/>
          </w:tcPr>
          <w:p w14:paraId="55C0400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《国内水路运输辅助业管理规定》第十七条</w:t>
            </w:r>
          </w:p>
        </w:tc>
      </w:tr>
      <w:tr w14:paraId="4381D7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B9BFC2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A266CB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F259A0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2．是否持有合法、有效的《国内船舶管理业务经营许可证》，是否按照《国内船舶管理业务经营许可证》核定的经营范围从事船舶管理业务</w:t>
            </w:r>
          </w:p>
        </w:tc>
        <w:tc>
          <w:tcPr>
            <w:tcW w:w="2196" w:type="pct"/>
            <w:tcBorders>
              <w:tl2br w:val="nil"/>
              <w:tr2bl w:val="nil"/>
            </w:tcBorders>
            <w:shd w:val="clear" w:color="auto" w:fill="auto"/>
            <w:vAlign w:val="center"/>
          </w:tcPr>
          <w:p w14:paraId="3091AC9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《国内水路运输管理条例》第十七条、第三十二条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《国内水路运输辅助业管理规定》第十四条</w:t>
            </w:r>
          </w:p>
        </w:tc>
      </w:tr>
      <w:tr w14:paraId="35260C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72C8A3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2C0695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A96931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3．是否有出租、出借船舶管理业务经营许可证件的行为，是否有以其他形式非法转让船舶管理业务经营资格</w:t>
            </w:r>
          </w:p>
        </w:tc>
        <w:tc>
          <w:tcPr>
            <w:tcW w:w="2196" w:type="pct"/>
            <w:tcBorders>
              <w:tl2br w:val="nil"/>
              <w:tr2bl w:val="nil"/>
            </w:tcBorders>
            <w:shd w:val="clear" w:color="auto" w:fill="auto"/>
            <w:vAlign w:val="center"/>
          </w:tcPr>
          <w:p w14:paraId="1D949FD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《国内水路运输辅助业管理规定》第十五条</w:t>
            </w:r>
          </w:p>
        </w:tc>
      </w:tr>
      <w:tr w14:paraId="752DCB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FCB726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AF0FF7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A85191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4．是否为未依法取得船舶营运证或者超越许可范围的船舶提供船舶管理业务；接受委托提供船舶管理服务的，是否与委托人订立书面协议；发生相关变动时是否及时履行相应报备手续</w:t>
            </w:r>
          </w:p>
        </w:tc>
        <w:tc>
          <w:tcPr>
            <w:tcW w:w="2196" w:type="pct"/>
            <w:tcBorders>
              <w:tl2br w:val="nil"/>
              <w:tr2bl w:val="nil"/>
            </w:tcBorders>
            <w:shd w:val="clear" w:color="auto" w:fill="auto"/>
            <w:vAlign w:val="center"/>
          </w:tcPr>
          <w:p w14:paraId="3F21B08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《国内水路运输管理条例》第二十八条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 xml:space="preserve">《国内水路运输辅助业管理规定》第十六条、第二十二条 </w:t>
            </w:r>
          </w:p>
        </w:tc>
      </w:tr>
      <w:tr w14:paraId="23E77F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8F22CF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DB386D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B49168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5．是否取得安全与防污染符合证明（DOC），DOC证书适用船舶种类是否与其管理船舶种类相适应</w:t>
            </w:r>
          </w:p>
        </w:tc>
        <w:tc>
          <w:tcPr>
            <w:tcW w:w="2196" w:type="pct"/>
            <w:tcBorders>
              <w:tl2br w:val="nil"/>
              <w:tr2bl w:val="nil"/>
            </w:tcBorders>
            <w:shd w:val="clear" w:color="auto" w:fill="auto"/>
            <w:vAlign w:val="center"/>
          </w:tcPr>
          <w:p w14:paraId="6DF3632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《中华人民共和国航运公司安全与防污染管理规定》第二十一条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《国内水路运输管理条例》第二十八条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《国内水路运输辅助业管理规定》第十七条</w:t>
            </w:r>
          </w:p>
        </w:tc>
      </w:tr>
      <w:tr w14:paraId="5144AC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031581CC">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船员服务机构检查</w:t>
            </w:r>
          </w:p>
        </w:tc>
        <w:tc>
          <w:tcPr>
            <w:tcW w:w="476" w:type="pct"/>
            <w:vMerge w:val="restart"/>
            <w:tcBorders>
              <w:tl2br w:val="nil"/>
              <w:tr2bl w:val="nil"/>
            </w:tcBorders>
            <w:shd w:val="clear" w:color="auto" w:fill="auto"/>
            <w:vAlign w:val="center"/>
          </w:tcPr>
          <w:p w14:paraId="6B211159">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服务行为</w:t>
            </w:r>
          </w:p>
        </w:tc>
        <w:tc>
          <w:tcPr>
            <w:tcW w:w="1802" w:type="pct"/>
            <w:tcBorders>
              <w:tl2br w:val="nil"/>
              <w:tr2bl w:val="nil"/>
            </w:tcBorders>
            <w:shd w:val="clear" w:color="auto" w:fill="auto"/>
            <w:vAlign w:val="center"/>
          </w:tcPr>
          <w:p w14:paraId="6EA383E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1．船员服务机构是否将掌握的船员培训、任职资历、安全记录、健康状况等情况定期报海事管理机构备案</w:t>
            </w:r>
          </w:p>
        </w:tc>
        <w:tc>
          <w:tcPr>
            <w:tcW w:w="2196" w:type="pct"/>
            <w:tcBorders>
              <w:tl2br w:val="nil"/>
              <w:tr2bl w:val="nil"/>
            </w:tcBorders>
            <w:shd w:val="clear" w:color="auto" w:fill="auto"/>
            <w:vAlign w:val="center"/>
          </w:tcPr>
          <w:p w14:paraId="120866E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《中华人民共和国船员条例》第三十六条</w:t>
            </w:r>
          </w:p>
        </w:tc>
      </w:tr>
      <w:tr w14:paraId="551775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299EDB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642133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FE847F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2．船员服务机构在提供船员服务时，是否提供虚假信息，欺诈船员的</w:t>
            </w:r>
          </w:p>
        </w:tc>
        <w:tc>
          <w:tcPr>
            <w:tcW w:w="2196" w:type="pct"/>
            <w:tcBorders>
              <w:tl2br w:val="nil"/>
              <w:tr2bl w:val="nil"/>
            </w:tcBorders>
            <w:shd w:val="clear" w:color="auto" w:fill="auto"/>
            <w:vAlign w:val="center"/>
          </w:tcPr>
          <w:p w14:paraId="6D1D11D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《中华人民共和国船员条例》第三十八条</w:t>
            </w:r>
          </w:p>
        </w:tc>
      </w:tr>
      <w:tr w14:paraId="1B5683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0008FE3B">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船员培训机构检查</w:t>
            </w:r>
          </w:p>
        </w:tc>
        <w:tc>
          <w:tcPr>
            <w:tcW w:w="476" w:type="pct"/>
            <w:vMerge w:val="restart"/>
            <w:tcBorders>
              <w:tl2br w:val="nil"/>
              <w:tr2bl w:val="nil"/>
            </w:tcBorders>
            <w:shd w:val="clear" w:color="auto" w:fill="auto"/>
            <w:vAlign w:val="center"/>
          </w:tcPr>
          <w:p w14:paraId="740DD541">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培训行为</w:t>
            </w:r>
          </w:p>
        </w:tc>
        <w:tc>
          <w:tcPr>
            <w:tcW w:w="1802" w:type="pct"/>
            <w:tcBorders>
              <w:tl2br w:val="nil"/>
              <w:tr2bl w:val="nil"/>
            </w:tcBorders>
            <w:shd w:val="clear" w:color="auto" w:fill="auto"/>
            <w:vAlign w:val="center"/>
          </w:tcPr>
          <w:p w14:paraId="51BB04D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1．是否具备《船员培训许可证》以及许可时效</w:t>
            </w:r>
          </w:p>
        </w:tc>
        <w:tc>
          <w:tcPr>
            <w:tcW w:w="2196" w:type="pct"/>
            <w:tcBorders>
              <w:tl2br w:val="nil"/>
              <w:tr2bl w:val="nil"/>
            </w:tcBorders>
            <w:shd w:val="clear" w:color="auto" w:fill="auto"/>
            <w:vAlign w:val="center"/>
          </w:tcPr>
          <w:p w14:paraId="0EB4A44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《中华人民共和国船员条例》第三十三条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《中华人民共和国船员培训管理规则》第十条</w:t>
            </w:r>
          </w:p>
        </w:tc>
      </w:tr>
      <w:tr w14:paraId="115D5A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0F4469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64513D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3177BD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2．是否按照交通运输部规定的船员培训大纲和水上交通安全、防治船舶污染等要求设置培训课程、制定培训计划并开展培训</w:t>
            </w:r>
          </w:p>
        </w:tc>
        <w:tc>
          <w:tcPr>
            <w:tcW w:w="2196" w:type="pct"/>
            <w:tcBorders>
              <w:tl2br w:val="nil"/>
              <w:tr2bl w:val="nil"/>
            </w:tcBorders>
            <w:shd w:val="clear" w:color="auto" w:fill="auto"/>
            <w:vAlign w:val="center"/>
          </w:tcPr>
          <w:p w14:paraId="66F6EBA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《中华人民共和国船员条例》第三十四条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《中华人民共和国船员培训管理规则》第二十二条</w:t>
            </w:r>
          </w:p>
        </w:tc>
      </w:tr>
      <w:tr w14:paraId="4E0FA2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5630DC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4150AC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64C1D1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3．是否按规定办理《船员培训许可证》记载事项变更手续</w:t>
            </w:r>
          </w:p>
        </w:tc>
        <w:tc>
          <w:tcPr>
            <w:tcW w:w="2196" w:type="pct"/>
            <w:tcBorders>
              <w:tl2br w:val="nil"/>
              <w:tr2bl w:val="nil"/>
            </w:tcBorders>
            <w:shd w:val="clear" w:color="auto" w:fill="auto"/>
            <w:vAlign w:val="center"/>
          </w:tcPr>
          <w:p w14:paraId="21049AD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《中华人民共和国船员培训管理规则》第十六条</w:t>
            </w:r>
          </w:p>
        </w:tc>
      </w:tr>
      <w:tr w14:paraId="4FA9C4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8D2679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ADE1E1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634742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4．招生时是否向学员告知中华人民共和国海事局规定的有关培训项目中对船员年龄、持证情况、船上服务资历、见习资历、安全任职记录、身体健康状况等方面的要求</w:t>
            </w:r>
          </w:p>
        </w:tc>
        <w:tc>
          <w:tcPr>
            <w:tcW w:w="2196" w:type="pct"/>
            <w:tcBorders>
              <w:tl2br w:val="nil"/>
              <w:tr2bl w:val="nil"/>
            </w:tcBorders>
            <w:shd w:val="clear" w:color="auto" w:fill="auto"/>
            <w:vAlign w:val="center"/>
          </w:tcPr>
          <w:p w14:paraId="6559C1C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《中华人民共和国船员培训管理规则》第二十六条</w:t>
            </w:r>
          </w:p>
        </w:tc>
      </w:tr>
      <w:tr w14:paraId="4229F1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EDEE7B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86D5A9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638076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5．每期培训开班是否向海事管理机构（交通综合执法机构）报备</w:t>
            </w:r>
          </w:p>
        </w:tc>
        <w:tc>
          <w:tcPr>
            <w:tcW w:w="2196" w:type="pct"/>
            <w:tcBorders>
              <w:tl2br w:val="nil"/>
              <w:tr2bl w:val="nil"/>
            </w:tcBorders>
            <w:shd w:val="clear" w:color="auto" w:fill="auto"/>
            <w:vAlign w:val="center"/>
          </w:tcPr>
          <w:p w14:paraId="0E81B48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《中华人民共和国船员培训管理规则》第二十八条</w:t>
            </w:r>
          </w:p>
        </w:tc>
      </w:tr>
      <w:tr w14:paraId="5F349A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E209FC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49E1DF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0F1291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6．是否为本机构参加培训的学员建立培训档案，并在培训结束后出具相应的《船员培训证明》</w:t>
            </w:r>
          </w:p>
        </w:tc>
        <w:tc>
          <w:tcPr>
            <w:tcW w:w="2196" w:type="pct"/>
            <w:tcBorders>
              <w:tl2br w:val="nil"/>
              <w:tr2bl w:val="nil"/>
            </w:tcBorders>
            <w:shd w:val="clear" w:color="auto" w:fill="auto"/>
            <w:vAlign w:val="center"/>
          </w:tcPr>
          <w:p w14:paraId="1EC1F0F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《中华人民共和国船员培训管理规则》第三十条</w:t>
            </w:r>
          </w:p>
        </w:tc>
      </w:tr>
      <w:tr w14:paraId="6DE207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0024C3CF">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内河船舶污染物接收单位现场监督检查</w:t>
            </w:r>
          </w:p>
        </w:tc>
        <w:tc>
          <w:tcPr>
            <w:tcW w:w="476" w:type="pct"/>
            <w:tcBorders>
              <w:tl2br w:val="nil"/>
              <w:tr2bl w:val="nil"/>
            </w:tcBorders>
            <w:shd w:val="clear" w:color="auto" w:fill="auto"/>
            <w:vAlign w:val="center"/>
          </w:tcPr>
          <w:p w14:paraId="1D789B4B">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防污设施</w:t>
            </w:r>
          </w:p>
        </w:tc>
        <w:tc>
          <w:tcPr>
            <w:tcW w:w="1802" w:type="pct"/>
            <w:tcBorders>
              <w:tl2br w:val="nil"/>
              <w:tr2bl w:val="nil"/>
            </w:tcBorders>
            <w:shd w:val="clear" w:color="auto" w:fill="auto"/>
            <w:vAlign w:val="center"/>
          </w:tcPr>
          <w:p w14:paraId="36EA3D7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1．港口、码头是否按规定配备污染防治设施、设备和器材</w:t>
            </w:r>
          </w:p>
        </w:tc>
        <w:tc>
          <w:tcPr>
            <w:tcW w:w="2196" w:type="pct"/>
            <w:tcBorders>
              <w:tl2br w:val="nil"/>
              <w:tr2bl w:val="nil"/>
            </w:tcBorders>
            <w:shd w:val="clear" w:color="auto" w:fill="auto"/>
            <w:vAlign w:val="center"/>
          </w:tcPr>
          <w:p w14:paraId="5345402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《中华人民共和国防治船舶污染内河水域环境管理规定》第八条第一款</w:t>
            </w:r>
          </w:p>
        </w:tc>
      </w:tr>
      <w:tr w14:paraId="67BB6B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338AD9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00687F02">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接收证明</w:t>
            </w:r>
          </w:p>
        </w:tc>
        <w:tc>
          <w:tcPr>
            <w:tcW w:w="1802" w:type="pct"/>
            <w:tcBorders>
              <w:tl2br w:val="nil"/>
              <w:tr2bl w:val="nil"/>
            </w:tcBorders>
            <w:shd w:val="clear" w:color="auto" w:fill="auto"/>
            <w:vAlign w:val="center"/>
          </w:tcPr>
          <w:p w14:paraId="43DD1A9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2．船舶污染物接收单位是否按规定向船方出具船舶污染物接收单证</w:t>
            </w:r>
          </w:p>
        </w:tc>
        <w:tc>
          <w:tcPr>
            <w:tcW w:w="2196" w:type="pct"/>
            <w:tcBorders>
              <w:tl2br w:val="nil"/>
              <w:tr2bl w:val="nil"/>
            </w:tcBorders>
            <w:shd w:val="clear" w:color="auto" w:fill="auto"/>
            <w:vAlign w:val="center"/>
          </w:tcPr>
          <w:p w14:paraId="1451C27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《中华人民共和国防治船舶污染内河水域环境管理规定》第二十条</w:t>
            </w:r>
          </w:p>
        </w:tc>
      </w:tr>
      <w:tr w14:paraId="4C403B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1C16A3BA">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内河船舶防污染现场监督检查</w:t>
            </w:r>
          </w:p>
        </w:tc>
        <w:tc>
          <w:tcPr>
            <w:tcW w:w="476" w:type="pct"/>
            <w:vMerge w:val="restart"/>
            <w:tcBorders>
              <w:tl2br w:val="nil"/>
              <w:tr2bl w:val="nil"/>
            </w:tcBorders>
            <w:shd w:val="clear" w:color="auto" w:fill="auto"/>
            <w:vAlign w:val="center"/>
          </w:tcPr>
          <w:p w14:paraId="2B93D4D6">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水污染防治</w:t>
            </w:r>
          </w:p>
        </w:tc>
        <w:tc>
          <w:tcPr>
            <w:tcW w:w="1802" w:type="pct"/>
            <w:tcBorders>
              <w:tl2br w:val="nil"/>
              <w:tr2bl w:val="nil"/>
            </w:tcBorders>
            <w:shd w:val="clear" w:color="auto" w:fill="auto"/>
            <w:vAlign w:val="center"/>
          </w:tcPr>
          <w:p w14:paraId="6158ED6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1．是否超标准排放生活污水、含油污水等</w:t>
            </w:r>
          </w:p>
        </w:tc>
        <w:tc>
          <w:tcPr>
            <w:tcW w:w="2196" w:type="pct"/>
            <w:tcBorders>
              <w:tl2br w:val="nil"/>
              <w:tr2bl w:val="nil"/>
            </w:tcBorders>
            <w:shd w:val="clear" w:color="auto" w:fill="auto"/>
            <w:vAlign w:val="center"/>
          </w:tcPr>
          <w:p w14:paraId="2B989C8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《中华人民共和国防治船舶污染内河水域环境管理规定》第十三条</w:t>
            </w:r>
          </w:p>
        </w:tc>
      </w:tr>
      <w:tr w14:paraId="1D0C9E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73C74A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55399A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33AB95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2．是否排放有毒液体物质的残余物或者含有此类物质的压载水、洗舱水及其他混合物</w:t>
            </w:r>
          </w:p>
        </w:tc>
        <w:tc>
          <w:tcPr>
            <w:tcW w:w="2196" w:type="pct"/>
            <w:tcBorders>
              <w:tl2br w:val="nil"/>
              <w:tr2bl w:val="nil"/>
            </w:tcBorders>
            <w:shd w:val="clear" w:color="auto" w:fill="auto"/>
            <w:vAlign w:val="center"/>
          </w:tcPr>
          <w:p w14:paraId="6EE438D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《中华人民共和国防治船舶污染内河水域环境管理规定》第十三条第二款</w:t>
            </w:r>
          </w:p>
        </w:tc>
      </w:tr>
      <w:tr w14:paraId="41B71F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834A88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731907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3800E2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3．是否向水体倾倒船舶垃圾或者排放船舶的残油、废油</w:t>
            </w:r>
          </w:p>
        </w:tc>
        <w:tc>
          <w:tcPr>
            <w:tcW w:w="2196" w:type="pct"/>
            <w:tcBorders>
              <w:tl2br w:val="nil"/>
              <w:tr2bl w:val="nil"/>
            </w:tcBorders>
            <w:shd w:val="clear" w:color="auto" w:fill="auto"/>
            <w:vAlign w:val="center"/>
          </w:tcPr>
          <w:p w14:paraId="12AAED3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《中华人民共和国水污染防治法》第五十九条</w:t>
            </w:r>
          </w:p>
        </w:tc>
      </w:tr>
      <w:tr w14:paraId="4AFF88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9434D7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5FF291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8D7476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4．船舶进行散装液体污染危害性货物的过驳作业的，是否经作业地海事管理机构批准</w:t>
            </w:r>
          </w:p>
        </w:tc>
        <w:tc>
          <w:tcPr>
            <w:tcW w:w="2196" w:type="pct"/>
            <w:tcBorders>
              <w:tl2br w:val="nil"/>
              <w:tr2bl w:val="nil"/>
            </w:tcBorders>
            <w:shd w:val="clear" w:color="auto" w:fill="auto"/>
            <w:vAlign w:val="center"/>
          </w:tcPr>
          <w:p w14:paraId="75DBB05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《中华人民共和国水污染防治法》第六十二条</w:t>
            </w:r>
          </w:p>
        </w:tc>
      </w:tr>
      <w:tr w14:paraId="3BF218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82E7AE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A2DD67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B8A932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5．是否按规定如实记录油类作业、散装有毒液体物质作业、垃圾收集处理情况</w:t>
            </w:r>
          </w:p>
        </w:tc>
        <w:tc>
          <w:tcPr>
            <w:tcW w:w="2196" w:type="pct"/>
            <w:tcBorders>
              <w:tl2br w:val="nil"/>
              <w:tr2bl w:val="nil"/>
            </w:tcBorders>
            <w:shd w:val="clear" w:color="auto" w:fill="auto"/>
            <w:vAlign w:val="center"/>
          </w:tcPr>
          <w:p w14:paraId="5E3C819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《中华人民共和国防治船舶污染内河水域环境管理规定》第十四条、第十五条</w:t>
            </w:r>
          </w:p>
        </w:tc>
      </w:tr>
      <w:tr w14:paraId="31374C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1AEA3B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33CAF673">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大气污染防治</w:t>
            </w:r>
          </w:p>
        </w:tc>
        <w:tc>
          <w:tcPr>
            <w:tcW w:w="1802" w:type="pct"/>
            <w:tcBorders>
              <w:tl2br w:val="nil"/>
              <w:tr2bl w:val="nil"/>
            </w:tcBorders>
            <w:shd w:val="clear" w:color="auto" w:fill="auto"/>
            <w:vAlign w:val="center"/>
          </w:tcPr>
          <w:p w14:paraId="0C5D6D4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6．是否使用符合标准或者要求的船舶用燃油</w:t>
            </w:r>
          </w:p>
        </w:tc>
        <w:tc>
          <w:tcPr>
            <w:tcW w:w="2196" w:type="pct"/>
            <w:tcBorders>
              <w:tl2br w:val="nil"/>
              <w:tr2bl w:val="nil"/>
            </w:tcBorders>
            <w:shd w:val="clear" w:color="auto" w:fill="auto"/>
            <w:vAlign w:val="center"/>
          </w:tcPr>
          <w:p w14:paraId="7734F10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《中华人民共和国大气污染防治法》第六十三条第一款</w:t>
            </w:r>
          </w:p>
        </w:tc>
      </w:tr>
      <w:tr w14:paraId="28B4B4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17CC25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A37CF3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A15E58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7．具备岸电使用条件的船舶是否按照国家有关规定使用岸电（长江流域靠港船舶）</w:t>
            </w:r>
          </w:p>
        </w:tc>
        <w:tc>
          <w:tcPr>
            <w:tcW w:w="2196" w:type="pct"/>
            <w:tcBorders>
              <w:tl2br w:val="nil"/>
              <w:tr2bl w:val="nil"/>
            </w:tcBorders>
            <w:shd w:val="clear" w:color="auto" w:fill="auto"/>
            <w:vAlign w:val="center"/>
          </w:tcPr>
          <w:p w14:paraId="651400E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《中华人民共和国长江保护法》第七十二条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《港口和船舶岸电管理办法》第十一条</w:t>
            </w:r>
          </w:p>
        </w:tc>
      </w:tr>
      <w:tr w14:paraId="7572EE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77A231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3A2233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E2DF5B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8．运输及装卸、过驳散发有毒有害气体或者粉尘物质等货物，船舶是否采取封闭或者其他防护措施</w:t>
            </w:r>
          </w:p>
        </w:tc>
        <w:tc>
          <w:tcPr>
            <w:tcW w:w="2196" w:type="pct"/>
            <w:tcBorders>
              <w:tl2br w:val="nil"/>
              <w:tr2bl w:val="nil"/>
            </w:tcBorders>
            <w:shd w:val="clear" w:color="auto" w:fill="auto"/>
            <w:vAlign w:val="center"/>
          </w:tcPr>
          <w:p w14:paraId="2437FCD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《中华人民共和国防治船舶污染内河水域环境管理规定》第二十四条</w:t>
            </w:r>
          </w:p>
        </w:tc>
      </w:tr>
      <w:tr w14:paraId="5FAC3A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54546A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5DB44A03">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船舶作业污染防治</w:t>
            </w:r>
          </w:p>
        </w:tc>
        <w:tc>
          <w:tcPr>
            <w:tcW w:w="1802" w:type="pct"/>
            <w:tcBorders>
              <w:tl2br w:val="nil"/>
              <w:tr2bl w:val="nil"/>
            </w:tcBorders>
            <w:shd w:val="clear" w:color="auto" w:fill="auto"/>
            <w:vAlign w:val="center"/>
          </w:tcPr>
          <w:p w14:paraId="68882AA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9．船舶在港从事水上船舶清舱、洗舱、污染物接收、燃料供受、修造、打捞、污染清除作业活动，是否按规定向海事管理机构报告的</w:t>
            </w:r>
          </w:p>
        </w:tc>
        <w:tc>
          <w:tcPr>
            <w:tcW w:w="2196" w:type="pct"/>
            <w:tcBorders>
              <w:tl2br w:val="nil"/>
              <w:tr2bl w:val="nil"/>
            </w:tcBorders>
            <w:shd w:val="clear" w:color="auto" w:fill="auto"/>
            <w:vAlign w:val="center"/>
          </w:tcPr>
          <w:p w14:paraId="4AD9598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《中华人民共和国防治船舶污染内河水域环境管理规定》第二十一条</w:t>
            </w:r>
          </w:p>
        </w:tc>
      </w:tr>
      <w:tr w14:paraId="509057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D546CF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AE549A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94834C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10．从事水上船舶清舱、洗舱、污染物接收、燃料供受、修造、打捞、污染清除作业活动是否遵守操作规程，是否采取必要的防治污染措施</w:t>
            </w:r>
          </w:p>
        </w:tc>
        <w:tc>
          <w:tcPr>
            <w:tcW w:w="2196" w:type="pct"/>
            <w:tcBorders>
              <w:tl2br w:val="nil"/>
              <w:tr2bl w:val="nil"/>
            </w:tcBorders>
            <w:shd w:val="clear" w:color="auto" w:fill="auto"/>
            <w:vAlign w:val="center"/>
          </w:tcPr>
          <w:p w14:paraId="521CD82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《中华人民共和国防治船舶污染内河水域环境管理规定》第二十一条第一款</w:t>
            </w:r>
          </w:p>
        </w:tc>
      </w:tr>
      <w:tr w14:paraId="1B3160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C8C7A7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4434D9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503BD2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11．超过150吨散装持久性油类、比重小于1（相对于水）、溶解度小于0．1%的散装有毒液体物质的装卸和过驳作业，或其他可能造成水域严重污染的作业，是否按要求采取布设围油栏或者其他防治污染替代措施的</w:t>
            </w:r>
          </w:p>
        </w:tc>
        <w:tc>
          <w:tcPr>
            <w:tcW w:w="2196" w:type="pct"/>
            <w:tcBorders>
              <w:tl2br w:val="nil"/>
              <w:tr2bl w:val="nil"/>
            </w:tcBorders>
            <w:shd w:val="clear" w:color="auto" w:fill="auto"/>
            <w:vAlign w:val="center"/>
          </w:tcPr>
          <w:p w14:paraId="5B7D005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《中华人民共和国防治船舶污染内河水域环境管理规定》第二十七条</w:t>
            </w:r>
          </w:p>
        </w:tc>
      </w:tr>
      <w:tr w14:paraId="4E9CCC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50420225">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内河船载危险货物安全监督检查</w:t>
            </w:r>
          </w:p>
        </w:tc>
        <w:tc>
          <w:tcPr>
            <w:tcW w:w="476" w:type="pct"/>
            <w:tcBorders>
              <w:tl2br w:val="nil"/>
              <w:tr2bl w:val="nil"/>
            </w:tcBorders>
            <w:shd w:val="clear" w:color="auto" w:fill="auto"/>
            <w:vAlign w:val="center"/>
          </w:tcPr>
          <w:p w14:paraId="0F5920B5">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船员适任</w:t>
            </w:r>
          </w:p>
        </w:tc>
        <w:tc>
          <w:tcPr>
            <w:tcW w:w="1802" w:type="pct"/>
            <w:tcBorders>
              <w:tl2br w:val="nil"/>
              <w:tr2bl w:val="nil"/>
            </w:tcBorders>
            <w:shd w:val="clear" w:color="auto" w:fill="auto"/>
            <w:vAlign w:val="center"/>
          </w:tcPr>
          <w:p w14:paraId="69487C5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1．船员是否取得适任证书、特殊培训合格证</w:t>
            </w:r>
          </w:p>
        </w:tc>
        <w:tc>
          <w:tcPr>
            <w:tcW w:w="2196" w:type="pct"/>
            <w:tcBorders>
              <w:tl2br w:val="nil"/>
              <w:tr2bl w:val="nil"/>
            </w:tcBorders>
            <w:shd w:val="clear" w:color="auto" w:fill="auto"/>
            <w:vAlign w:val="center"/>
          </w:tcPr>
          <w:p w14:paraId="1CD8205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《船舶载运危险货物安全监督管理规定》第十条</w:t>
            </w:r>
          </w:p>
        </w:tc>
      </w:tr>
      <w:tr w14:paraId="34721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05DC1E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57E3D936">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船舶适航</w:t>
            </w:r>
          </w:p>
        </w:tc>
        <w:tc>
          <w:tcPr>
            <w:tcW w:w="1802" w:type="pct"/>
            <w:tcBorders>
              <w:tl2br w:val="nil"/>
              <w:tr2bl w:val="nil"/>
            </w:tcBorders>
            <w:shd w:val="clear" w:color="auto" w:fill="auto"/>
            <w:vAlign w:val="center"/>
          </w:tcPr>
          <w:p w14:paraId="5B10CBD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2．载运危险货物的船舶及船用集装箱、船用刚性中型散装容器和船用可移动罐柜等配载的容器是否经检验合格而投入使用</w:t>
            </w:r>
          </w:p>
        </w:tc>
        <w:tc>
          <w:tcPr>
            <w:tcW w:w="2196" w:type="pct"/>
            <w:tcBorders>
              <w:tl2br w:val="nil"/>
              <w:tr2bl w:val="nil"/>
            </w:tcBorders>
            <w:shd w:val="clear" w:color="auto" w:fill="auto"/>
            <w:vAlign w:val="center"/>
          </w:tcPr>
          <w:p w14:paraId="2E693ED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《船舶载运危险货物安全监督管理规定》第六条、 第十四条</w:t>
            </w:r>
          </w:p>
        </w:tc>
      </w:tr>
      <w:tr w14:paraId="0B039F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73BF9C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2EA6C9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65484C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3．船舶载运的危险货物，是否按照规定进行积载和隔离</w:t>
            </w:r>
          </w:p>
        </w:tc>
        <w:tc>
          <w:tcPr>
            <w:tcW w:w="2196" w:type="pct"/>
            <w:tcBorders>
              <w:tl2br w:val="nil"/>
              <w:tr2bl w:val="nil"/>
            </w:tcBorders>
            <w:shd w:val="clear" w:color="auto" w:fill="auto"/>
            <w:vAlign w:val="center"/>
          </w:tcPr>
          <w:p w14:paraId="1377328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《船舶载运危险货物安全监督管理规定》第九条</w:t>
            </w:r>
          </w:p>
        </w:tc>
      </w:tr>
      <w:tr w14:paraId="01A62A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51B187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1B86977A">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货物适装</w:t>
            </w:r>
          </w:p>
        </w:tc>
        <w:tc>
          <w:tcPr>
            <w:tcW w:w="1802" w:type="pct"/>
            <w:tcBorders>
              <w:tl2br w:val="nil"/>
              <w:tr2bl w:val="nil"/>
            </w:tcBorders>
            <w:shd w:val="clear" w:color="auto" w:fill="auto"/>
            <w:vAlign w:val="center"/>
          </w:tcPr>
          <w:p w14:paraId="156DDBA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4．载运危险货物的船舶进出港口是否依法办理申报手续</w:t>
            </w:r>
          </w:p>
        </w:tc>
        <w:tc>
          <w:tcPr>
            <w:tcW w:w="2196" w:type="pct"/>
            <w:tcBorders>
              <w:tl2br w:val="nil"/>
              <w:tr2bl w:val="nil"/>
            </w:tcBorders>
            <w:shd w:val="clear" w:color="auto" w:fill="auto"/>
            <w:vAlign w:val="center"/>
          </w:tcPr>
          <w:p w14:paraId="3290F96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《船舶载运危险货物安全监督管理规定》第二十条</w:t>
            </w:r>
          </w:p>
        </w:tc>
      </w:tr>
      <w:tr w14:paraId="77DE73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EC36E4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A6B7CA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89A019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5．在托运的普通货物中是否夹带危险货物，或者是否将危险货物谎报或者匿报为普通货物托运</w:t>
            </w:r>
          </w:p>
        </w:tc>
        <w:tc>
          <w:tcPr>
            <w:tcW w:w="2196" w:type="pct"/>
            <w:tcBorders>
              <w:tl2br w:val="nil"/>
              <w:tr2bl w:val="nil"/>
            </w:tcBorders>
            <w:shd w:val="clear" w:color="auto" w:fill="auto"/>
            <w:vAlign w:val="center"/>
          </w:tcPr>
          <w:p w14:paraId="273AC48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《船舶载运危险货物安全监督管理规定》第八条第二款</w:t>
            </w:r>
          </w:p>
        </w:tc>
      </w:tr>
      <w:tr w14:paraId="2F1051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BF3198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826D21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455AC5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6．是否通过内河运输国家规定禁止通过内河运输的剧毒化学品以及其他危险化学品的</w:t>
            </w:r>
          </w:p>
        </w:tc>
        <w:tc>
          <w:tcPr>
            <w:tcW w:w="2196" w:type="pct"/>
            <w:tcBorders>
              <w:tl2br w:val="nil"/>
              <w:tr2bl w:val="nil"/>
            </w:tcBorders>
            <w:shd w:val="clear" w:color="auto" w:fill="auto"/>
            <w:vAlign w:val="center"/>
          </w:tcPr>
          <w:p w14:paraId="15C1817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《船舶载运危险货物安全监督管理规定》第八条第一款</w:t>
            </w:r>
          </w:p>
        </w:tc>
      </w:tr>
      <w:tr w14:paraId="41A130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017CEC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4C645A7F">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航行与作业</w:t>
            </w:r>
          </w:p>
        </w:tc>
        <w:tc>
          <w:tcPr>
            <w:tcW w:w="1802" w:type="pct"/>
            <w:tcBorders>
              <w:tl2br w:val="nil"/>
              <w:tr2bl w:val="nil"/>
            </w:tcBorders>
            <w:shd w:val="clear" w:color="auto" w:fill="auto"/>
            <w:vAlign w:val="center"/>
          </w:tcPr>
          <w:p w14:paraId="40F0887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7．船舶进出港口是否按照规定向海事管理机构报告</w:t>
            </w:r>
          </w:p>
        </w:tc>
        <w:tc>
          <w:tcPr>
            <w:tcW w:w="2196" w:type="pct"/>
            <w:tcBorders>
              <w:tl2br w:val="nil"/>
              <w:tr2bl w:val="nil"/>
            </w:tcBorders>
            <w:shd w:val="clear" w:color="auto" w:fill="auto"/>
            <w:vAlign w:val="center"/>
          </w:tcPr>
          <w:p w14:paraId="66AF036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《中华人民共和国内河交通安全管理条例》第十八条</w:t>
            </w:r>
          </w:p>
        </w:tc>
      </w:tr>
      <w:tr w14:paraId="2A7804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FC524F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9284BD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9F303E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8．在内河航行、停泊或者作业，是否遵守航行、避让和信号显示规则</w:t>
            </w:r>
          </w:p>
        </w:tc>
        <w:tc>
          <w:tcPr>
            <w:tcW w:w="2196" w:type="pct"/>
            <w:tcBorders>
              <w:tl2br w:val="nil"/>
              <w:tr2bl w:val="nil"/>
            </w:tcBorders>
            <w:shd w:val="clear" w:color="auto" w:fill="auto"/>
            <w:vAlign w:val="center"/>
          </w:tcPr>
          <w:p w14:paraId="4AE870C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《中华人民共和国内河交通安全管理条例》第三十三条</w:t>
            </w:r>
          </w:p>
        </w:tc>
      </w:tr>
      <w:tr w14:paraId="79B4EA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952BF6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686B9A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98C00B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9．船舶配载和运输危险货物是否符合国家有关法律、法规、规章的规定和国家标准，或者是否按照危险化学品的特性采取必要安全防护措施</w:t>
            </w:r>
          </w:p>
        </w:tc>
        <w:tc>
          <w:tcPr>
            <w:tcW w:w="2196" w:type="pct"/>
            <w:tcBorders>
              <w:tl2br w:val="nil"/>
              <w:tr2bl w:val="nil"/>
            </w:tcBorders>
            <w:shd w:val="clear" w:color="auto" w:fill="auto"/>
            <w:vAlign w:val="center"/>
          </w:tcPr>
          <w:p w14:paraId="5B048BA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《危险化学品安全管理条例》第四十五条</w:t>
            </w:r>
          </w:p>
        </w:tc>
      </w:tr>
      <w:tr w14:paraId="35E038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C8676C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3D86E60A">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应急预案及物资配备</w:t>
            </w:r>
          </w:p>
        </w:tc>
        <w:tc>
          <w:tcPr>
            <w:tcW w:w="1802" w:type="pct"/>
            <w:tcBorders>
              <w:tl2br w:val="nil"/>
              <w:tr2bl w:val="nil"/>
            </w:tcBorders>
            <w:shd w:val="clear" w:color="auto" w:fill="auto"/>
            <w:vAlign w:val="center"/>
          </w:tcPr>
          <w:p w14:paraId="7B33E73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10．危险货物运输的船舶是否编制危险货物事故应急预案或者未配备相应的应急救援设备和器材</w:t>
            </w:r>
          </w:p>
        </w:tc>
        <w:tc>
          <w:tcPr>
            <w:tcW w:w="2196" w:type="pct"/>
            <w:tcBorders>
              <w:tl2br w:val="nil"/>
              <w:tr2bl w:val="nil"/>
            </w:tcBorders>
            <w:shd w:val="clear" w:color="auto" w:fill="auto"/>
            <w:vAlign w:val="center"/>
          </w:tcPr>
          <w:p w14:paraId="113B3F0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《中华人民共和国内河交通安全管理条例》第三十四条</w:t>
            </w:r>
          </w:p>
        </w:tc>
      </w:tr>
      <w:tr w14:paraId="05557A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75D9DB44">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通航建筑物运行单位检查</w:t>
            </w:r>
          </w:p>
        </w:tc>
        <w:tc>
          <w:tcPr>
            <w:tcW w:w="476" w:type="pct"/>
            <w:vMerge w:val="restart"/>
            <w:tcBorders>
              <w:tl2br w:val="nil"/>
              <w:tr2bl w:val="nil"/>
            </w:tcBorders>
            <w:shd w:val="clear" w:color="auto" w:fill="auto"/>
            <w:vAlign w:val="center"/>
          </w:tcPr>
          <w:p w14:paraId="41BDA382">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运行方案</w:t>
            </w:r>
          </w:p>
        </w:tc>
        <w:tc>
          <w:tcPr>
            <w:tcW w:w="1802" w:type="pct"/>
            <w:tcBorders>
              <w:tl2br w:val="nil"/>
              <w:tr2bl w:val="nil"/>
            </w:tcBorders>
            <w:shd w:val="clear" w:color="auto" w:fill="auto"/>
            <w:vAlign w:val="center"/>
          </w:tcPr>
          <w:p w14:paraId="233689F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1．通航建筑物运行单位是否按规定编制运行方案</w:t>
            </w:r>
          </w:p>
        </w:tc>
        <w:tc>
          <w:tcPr>
            <w:tcW w:w="2196" w:type="pct"/>
            <w:tcBorders>
              <w:tl2br w:val="nil"/>
              <w:tr2bl w:val="nil"/>
            </w:tcBorders>
            <w:shd w:val="clear" w:color="auto" w:fill="auto"/>
            <w:vAlign w:val="center"/>
          </w:tcPr>
          <w:p w14:paraId="7E57BD7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《通航建筑物运行管理办法》第六条</w:t>
            </w:r>
          </w:p>
        </w:tc>
      </w:tr>
      <w:tr w14:paraId="2C7033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B42D11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D5D354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BD0D1C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2．运行单位是否未经负责航道管理的部门同意，调整运行方案中的运行条件、开放时间、调度规则、养护停航安排等内容</w:t>
            </w:r>
          </w:p>
        </w:tc>
        <w:tc>
          <w:tcPr>
            <w:tcW w:w="2196" w:type="pct"/>
            <w:tcBorders>
              <w:tl2br w:val="nil"/>
              <w:tr2bl w:val="nil"/>
            </w:tcBorders>
            <w:shd w:val="clear" w:color="auto" w:fill="auto"/>
            <w:vAlign w:val="center"/>
          </w:tcPr>
          <w:p w14:paraId="250CD75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《通航建筑物运行管理办法》第十五条</w:t>
            </w:r>
          </w:p>
        </w:tc>
      </w:tr>
      <w:tr w14:paraId="7C9511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780D1A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3F7259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B6A07B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3．运行单位是否按照运行方案开放通航建筑物</w:t>
            </w:r>
          </w:p>
        </w:tc>
        <w:tc>
          <w:tcPr>
            <w:tcW w:w="2196" w:type="pct"/>
            <w:tcBorders>
              <w:tl2br w:val="nil"/>
              <w:tr2bl w:val="nil"/>
            </w:tcBorders>
            <w:shd w:val="clear" w:color="auto" w:fill="auto"/>
            <w:vAlign w:val="center"/>
          </w:tcPr>
          <w:p w14:paraId="3DB6ECF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《通航建筑物运行管理办法》第十五条</w:t>
            </w:r>
          </w:p>
        </w:tc>
      </w:tr>
      <w:tr w14:paraId="59F7FB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DDCFD0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1E39FE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479465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4．运行单位是否按照调度规则进行船舶调度，是否无正当理由调整船舶过闸次序</w:t>
            </w:r>
          </w:p>
        </w:tc>
        <w:tc>
          <w:tcPr>
            <w:tcW w:w="2196" w:type="pct"/>
            <w:tcBorders>
              <w:tl2br w:val="nil"/>
              <w:tr2bl w:val="nil"/>
            </w:tcBorders>
            <w:shd w:val="clear" w:color="auto" w:fill="auto"/>
            <w:vAlign w:val="center"/>
          </w:tcPr>
          <w:p w14:paraId="2B8C5C0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《通航建筑物运行管理办法》第十六条</w:t>
            </w:r>
          </w:p>
        </w:tc>
      </w:tr>
      <w:tr w14:paraId="3FCEBE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98A0F6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07E49C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7E1ED5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5．运行单位是否及时开展养护，是否因养护原因造成通航建筑物停止运行或者不能正常运行</w:t>
            </w:r>
          </w:p>
        </w:tc>
        <w:tc>
          <w:tcPr>
            <w:tcW w:w="2196" w:type="pct"/>
            <w:tcBorders>
              <w:tl2br w:val="nil"/>
              <w:tr2bl w:val="nil"/>
            </w:tcBorders>
            <w:shd w:val="clear" w:color="auto" w:fill="auto"/>
            <w:vAlign w:val="center"/>
          </w:tcPr>
          <w:p w14:paraId="615B722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《通航建筑物运行管理办法》第二十七条</w:t>
            </w:r>
          </w:p>
        </w:tc>
      </w:tr>
      <w:tr w14:paraId="07948C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973685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B77EE7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303F8B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6．运行单位养护停航时间是否超出养护停航安排规定时限，超出时限是否重新报批</w:t>
            </w:r>
          </w:p>
        </w:tc>
        <w:tc>
          <w:tcPr>
            <w:tcW w:w="2196" w:type="pct"/>
            <w:tcBorders>
              <w:tl2br w:val="nil"/>
              <w:tr2bl w:val="nil"/>
            </w:tcBorders>
            <w:shd w:val="clear" w:color="auto" w:fill="auto"/>
            <w:vAlign w:val="center"/>
          </w:tcPr>
          <w:p w14:paraId="6A6941C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《通航建筑物运行管理办法》第十五条</w:t>
            </w:r>
          </w:p>
        </w:tc>
      </w:tr>
      <w:tr w14:paraId="382445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68EEC5F2">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水上水下作业和活动现场检查</w:t>
            </w:r>
          </w:p>
        </w:tc>
        <w:tc>
          <w:tcPr>
            <w:tcW w:w="476" w:type="pct"/>
            <w:tcBorders>
              <w:tl2br w:val="nil"/>
              <w:tr2bl w:val="nil"/>
            </w:tcBorders>
            <w:shd w:val="clear" w:color="auto" w:fill="auto"/>
            <w:vAlign w:val="center"/>
          </w:tcPr>
          <w:p w14:paraId="2B2CC60F">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许可情况</w:t>
            </w:r>
          </w:p>
        </w:tc>
        <w:tc>
          <w:tcPr>
            <w:tcW w:w="1802" w:type="pct"/>
            <w:tcBorders>
              <w:tl2br w:val="nil"/>
              <w:tr2bl w:val="nil"/>
            </w:tcBorders>
            <w:shd w:val="clear" w:color="auto" w:fill="auto"/>
            <w:vAlign w:val="center"/>
          </w:tcPr>
          <w:p w14:paraId="6FB6EB9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1．水上水下施工作业是否已经取得水上水下作业和活动许可</w:t>
            </w:r>
          </w:p>
        </w:tc>
        <w:tc>
          <w:tcPr>
            <w:tcW w:w="2196" w:type="pct"/>
            <w:tcBorders>
              <w:tl2br w:val="nil"/>
              <w:tr2bl w:val="nil"/>
            </w:tcBorders>
            <w:shd w:val="clear" w:color="auto" w:fill="auto"/>
            <w:vAlign w:val="center"/>
          </w:tcPr>
          <w:p w14:paraId="5777E36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《中华人民共和国水上水下作业和活动通航安全管理规定》第六条 </w:t>
            </w:r>
          </w:p>
        </w:tc>
      </w:tr>
      <w:tr w14:paraId="54D14B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278C19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4DA75921">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作业活动</w:t>
            </w:r>
          </w:p>
        </w:tc>
        <w:tc>
          <w:tcPr>
            <w:tcW w:w="1802" w:type="pct"/>
            <w:tcBorders>
              <w:tl2br w:val="nil"/>
              <w:tr2bl w:val="nil"/>
            </w:tcBorders>
            <w:shd w:val="clear" w:color="auto" w:fill="auto"/>
            <w:vAlign w:val="center"/>
          </w:tcPr>
          <w:p w14:paraId="2813255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2．水上水下施工作业是否按照批准的时间、航段和项目内容等实施</w:t>
            </w:r>
          </w:p>
        </w:tc>
        <w:tc>
          <w:tcPr>
            <w:tcW w:w="2196" w:type="pct"/>
            <w:tcBorders>
              <w:tl2br w:val="nil"/>
              <w:tr2bl w:val="nil"/>
            </w:tcBorders>
            <w:shd w:val="clear" w:color="auto" w:fill="auto"/>
            <w:vAlign w:val="center"/>
          </w:tcPr>
          <w:p w14:paraId="018BAEE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《中华人民共和国水上水下作业和活动通航安全管理规定》第十二条</w:t>
            </w:r>
          </w:p>
        </w:tc>
      </w:tr>
      <w:tr w14:paraId="06FD75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C59ED6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0F483D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F73CF9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3．施工作业使用的船舶是否与申请材料记载的相符</w:t>
            </w:r>
          </w:p>
        </w:tc>
        <w:tc>
          <w:tcPr>
            <w:tcW w:w="2196" w:type="pct"/>
            <w:tcBorders>
              <w:tl2br w:val="nil"/>
              <w:tr2bl w:val="nil"/>
            </w:tcBorders>
            <w:shd w:val="clear" w:color="auto" w:fill="auto"/>
            <w:vAlign w:val="center"/>
          </w:tcPr>
          <w:p w14:paraId="78EEA11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《中华人民共和国水上水下作业和活动通航安全管理规定》第八条</w:t>
            </w:r>
          </w:p>
        </w:tc>
      </w:tr>
      <w:tr w14:paraId="3EC423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498691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260502EF">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现场管理</w:t>
            </w:r>
          </w:p>
        </w:tc>
        <w:tc>
          <w:tcPr>
            <w:tcW w:w="1802" w:type="pct"/>
            <w:tcBorders>
              <w:tl2br w:val="nil"/>
              <w:tr2bl w:val="nil"/>
            </w:tcBorders>
            <w:shd w:val="clear" w:color="auto" w:fill="auto"/>
            <w:vAlign w:val="center"/>
          </w:tcPr>
          <w:p w14:paraId="294E414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4．施工作业水域的标志是否清晰、明显</w:t>
            </w:r>
          </w:p>
        </w:tc>
        <w:tc>
          <w:tcPr>
            <w:tcW w:w="2196" w:type="pct"/>
            <w:tcBorders>
              <w:tl2br w:val="nil"/>
              <w:tr2bl w:val="nil"/>
            </w:tcBorders>
            <w:shd w:val="clear" w:color="auto" w:fill="auto"/>
            <w:vAlign w:val="center"/>
          </w:tcPr>
          <w:p w14:paraId="3A2BDC7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《中华人民共和国内河交通安全管理条例》第二十九条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《中华人民共和国水上水下作业和活动通航安全管理规定》第二十五条</w:t>
            </w:r>
          </w:p>
        </w:tc>
      </w:tr>
      <w:tr w14:paraId="74B76B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587CD5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5DCA28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C54B3F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5．施工作业的安全防护措施是否符合现场通航警示和通航安全的要求</w:t>
            </w:r>
          </w:p>
        </w:tc>
        <w:tc>
          <w:tcPr>
            <w:tcW w:w="2196" w:type="pct"/>
            <w:tcBorders>
              <w:tl2br w:val="nil"/>
              <w:tr2bl w:val="nil"/>
            </w:tcBorders>
            <w:shd w:val="clear" w:color="auto" w:fill="auto"/>
            <w:vAlign w:val="center"/>
          </w:tcPr>
          <w:p w14:paraId="188811A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《中华人民共和国水上水下作业和活动通航安全管理规定》第七条 </w:t>
            </w:r>
          </w:p>
        </w:tc>
      </w:tr>
      <w:tr w14:paraId="22E08A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B9BD7A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4AD703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CB7F26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6．施工作业使用的船舶及其船员是否符合水上交通安全的规定</w:t>
            </w:r>
          </w:p>
        </w:tc>
        <w:tc>
          <w:tcPr>
            <w:tcW w:w="2196" w:type="pct"/>
            <w:tcBorders>
              <w:tl2br w:val="nil"/>
              <w:tr2bl w:val="nil"/>
            </w:tcBorders>
            <w:shd w:val="clear" w:color="auto" w:fill="auto"/>
            <w:vAlign w:val="center"/>
          </w:tcPr>
          <w:p w14:paraId="67DB719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《中华人民共和国水上水下作业和活动通航安全管理规定》第七条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《中华人民共和国内河交通安全管理条例》第七条</w:t>
            </w:r>
          </w:p>
        </w:tc>
      </w:tr>
      <w:tr w14:paraId="7B1235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B31DE7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330F8C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8C52AA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7．施工作业的水域是否存在影响通航安全和施工（活动）安全的其他情形</w:t>
            </w:r>
          </w:p>
        </w:tc>
        <w:tc>
          <w:tcPr>
            <w:tcW w:w="2196" w:type="pct"/>
            <w:tcBorders>
              <w:tl2br w:val="nil"/>
              <w:tr2bl w:val="nil"/>
            </w:tcBorders>
            <w:shd w:val="clear" w:color="auto" w:fill="auto"/>
            <w:vAlign w:val="center"/>
          </w:tcPr>
          <w:p w14:paraId="6F016D1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《中华人民共和国水上水下作业和活动通航安全管理规定》第二十三条 </w:t>
            </w:r>
          </w:p>
        </w:tc>
      </w:tr>
      <w:tr w14:paraId="5D4093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04A3DD1E">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通航环境与秩序巡查</w:t>
            </w:r>
          </w:p>
        </w:tc>
        <w:tc>
          <w:tcPr>
            <w:tcW w:w="476" w:type="pct"/>
            <w:vMerge w:val="restart"/>
            <w:tcBorders>
              <w:tl2br w:val="nil"/>
              <w:tr2bl w:val="nil"/>
            </w:tcBorders>
            <w:shd w:val="clear" w:color="auto" w:fill="auto"/>
            <w:vAlign w:val="center"/>
          </w:tcPr>
          <w:p w14:paraId="1D667263">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通航环境保护</w:t>
            </w:r>
          </w:p>
        </w:tc>
        <w:tc>
          <w:tcPr>
            <w:tcW w:w="1802" w:type="pct"/>
            <w:tcBorders>
              <w:tl2br w:val="nil"/>
              <w:tr2bl w:val="nil"/>
            </w:tcBorders>
            <w:shd w:val="clear" w:color="auto" w:fill="auto"/>
            <w:vAlign w:val="center"/>
          </w:tcPr>
          <w:p w14:paraId="7E3EF31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1．是否存在侵占、损坏、遮挡和涂改等影响交通标志（专设标志）功能正常发挥的行为</w:t>
            </w:r>
          </w:p>
        </w:tc>
        <w:tc>
          <w:tcPr>
            <w:tcW w:w="2196" w:type="pct"/>
            <w:tcBorders>
              <w:tl2br w:val="nil"/>
              <w:tr2bl w:val="nil"/>
            </w:tcBorders>
            <w:shd w:val="clear" w:color="auto" w:fill="auto"/>
            <w:vAlign w:val="center"/>
          </w:tcPr>
          <w:p w14:paraId="4FFFA85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《中华人民共和国航道法》第三十四条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《中华人民共和国内河交通安全管理条例》第四十一条</w:t>
            </w:r>
          </w:p>
        </w:tc>
      </w:tr>
      <w:tr w14:paraId="7EC5F9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16DBA0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985524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AB2B4E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2．权属（管理）单位管理、维护的桥梁等临跨河构建物是否满足航道通航标准的有关规定</w:t>
            </w:r>
          </w:p>
        </w:tc>
        <w:tc>
          <w:tcPr>
            <w:tcW w:w="2196" w:type="pct"/>
            <w:tcBorders>
              <w:tl2br w:val="nil"/>
              <w:tr2bl w:val="nil"/>
            </w:tcBorders>
            <w:shd w:val="clear" w:color="auto" w:fill="auto"/>
            <w:vAlign w:val="center"/>
          </w:tcPr>
          <w:p w14:paraId="44D1E6F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《中华人民共和国内河交通安全管理条例》第六十条</w:t>
            </w:r>
          </w:p>
        </w:tc>
      </w:tr>
      <w:tr w14:paraId="219CE3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BFD8FF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9884BA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CCAE82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3．是否存在擅自向航道和港口水域倾倒泥土、砂石、垃圾以及其他废弃物的行为</w:t>
            </w:r>
          </w:p>
        </w:tc>
        <w:tc>
          <w:tcPr>
            <w:tcW w:w="2196" w:type="pct"/>
            <w:tcBorders>
              <w:tl2br w:val="nil"/>
              <w:tr2bl w:val="nil"/>
            </w:tcBorders>
            <w:shd w:val="clear" w:color="auto" w:fill="auto"/>
            <w:vAlign w:val="center"/>
          </w:tcPr>
          <w:p w14:paraId="2F384F7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《中华人民共和国航道法》第三十五条第二项</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《中华人民共和国港口法》第三十七条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《中华人民共和国内河交通安全管理条例》第六十条</w:t>
            </w:r>
          </w:p>
        </w:tc>
      </w:tr>
      <w:tr w14:paraId="4298A3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AC8A02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DB4748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EE609C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4．航道和港口水域是否存在设置渔具、水产养殖设施养殖、种植活动、捕捞作业等影响通航安全的行为</w:t>
            </w:r>
          </w:p>
        </w:tc>
        <w:tc>
          <w:tcPr>
            <w:tcW w:w="2196" w:type="pct"/>
            <w:tcBorders>
              <w:tl2br w:val="nil"/>
              <w:tr2bl w:val="nil"/>
            </w:tcBorders>
            <w:shd w:val="clear" w:color="auto" w:fill="auto"/>
            <w:vAlign w:val="center"/>
          </w:tcPr>
          <w:p w14:paraId="4A12B2E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《中华人民共和国航道法》第三十五条第一项</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《中华人民共和国港口法》第三十七条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《中华人民共和国内河交通安全管理条例》第六十条</w:t>
            </w:r>
          </w:p>
        </w:tc>
      </w:tr>
      <w:tr w14:paraId="374FBC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4D1AD9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AFE69A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D29059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5．航道是否存在沉船、沉物等碍航物，碍航物是否采取设置标志、显示信号等措施</w:t>
            </w:r>
          </w:p>
        </w:tc>
        <w:tc>
          <w:tcPr>
            <w:tcW w:w="2196" w:type="pct"/>
            <w:tcBorders>
              <w:tl2br w:val="nil"/>
              <w:tr2bl w:val="nil"/>
            </w:tcBorders>
            <w:shd w:val="clear" w:color="auto" w:fill="auto"/>
            <w:vAlign w:val="center"/>
          </w:tcPr>
          <w:p w14:paraId="29C923D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《中华人民共和国内河交通安全管理条例》第六十条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《中华人民共和国水上水下作业和活动通航安全管理规定》第二十五条</w:t>
            </w:r>
          </w:p>
        </w:tc>
      </w:tr>
      <w:tr w14:paraId="22AC46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8F39F1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529D49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0CCC1E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6．航道和航道保护范围内、港口水域是否存在采砂行为</w:t>
            </w:r>
          </w:p>
        </w:tc>
        <w:tc>
          <w:tcPr>
            <w:tcW w:w="2196" w:type="pct"/>
            <w:tcBorders>
              <w:tl2br w:val="nil"/>
              <w:tr2bl w:val="nil"/>
            </w:tcBorders>
            <w:shd w:val="clear" w:color="auto" w:fill="auto"/>
            <w:vAlign w:val="center"/>
          </w:tcPr>
          <w:p w14:paraId="3A368A3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《中华人民共和国航道法》第三十六条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《中华人民共和国港口法》第三十七条第二款</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《中华人民共和国内河交通安全管理条例》第六十条</w:t>
            </w:r>
          </w:p>
        </w:tc>
      </w:tr>
      <w:tr w14:paraId="233013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60A522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4FE5B9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D0B826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7．是否存在未经批准或者备案在通航水域或者岸线上进行有关作业或者活动的行为</w:t>
            </w:r>
          </w:p>
        </w:tc>
        <w:tc>
          <w:tcPr>
            <w:tcW w:w="2196" w:type="pct"/>
            <w:tcBorders>
              <w:tl2br w:val="nil"/>
              <w:tr2bl w:val="nil"/>
            </w:tcBorders>
            <w:shd w:val="clear" w:color="auto" w:fill="auto"/>
            <w:vAlign w:val="center"/>
          </w:tcPr>
          <w:p w14:paraId="3D9649C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《中华人民共和国内河交通安全管理条例》第二十五条、第二十八条</w:t>
            </w:r>
          </w:p>
        </w:tc>
      </w:tr>
      <w:tr w14:paraId="4A1641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66B105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45FC18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8917BD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8．是否存在未经批准建设港口设施使用港口岸线的行为</w:t>
            </w:r>
          </w:p>
        </w:tc>
        <w:tc>
          <w:tcPr>
            <w:tcW w:w="2196" w:type="pct"/>
            <w:tcBorders>
              <w:tl2br w:val="nil"/>
              <w:tr2bl w:val="nil"/>
            </w:tcBorders>
            <w:shd w:val="clear" w:color="auto" w:fill="auto"/>
            <w:vAlign w:val="center"/>
          </w:tcPr>
          <w:p w14:paraId="0049C33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《中华人民共和国港口法》第二十二条、第六十条</w:t>
            </w:r>
          </w:p>
        </w:tc>
      </w:tr>
      <w:tr w14:paraId="4E6605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2E4DD6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10FA2C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FE4494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9．是否存在在航道保护范围内违规建设建筑物或者构筑物的行为</w:t>
            </w:r>
          </w:p>
        </w:tc>
        <w:tc>
          <w:tcPr>
            <w:tcW w:w="2196" w:type="pct"/>
            <w:tcBorders>
              <w:tl2br w:val="nil"/>
              <w:tr2bl w:val="nil"/>
            </w:tcBorders>
            <w:shd w:val="clear" w:color="auto" w:fill="auto"/>
            <w:vAlign w:val="center"/>
          </w:tcPr>
          <w:p w14:paraId="33DC810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《中华人民共和国航道法》第二十六条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《中华人民共和国内河交通安全管理条例》第六十条</w:t>
            </w:r>
          </w:p>
        </w:tc>
      </w:tr>
      <w:tr w14:paraId="306ABB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AF25ED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F2CE27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7F8442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10．是否存在擅自从事港口经营的行为</w:t>
            </w:r>
          </w:p>
        </w:tc>
        <w:tc>
          <w:tcPr>
            <w:tcW w:w="2196" w:type="pct"/>
            <w:tcBorders>
              <w:tl2br w:val="nil"/>
              <w:tr2bl w:val="nil"/>
            </w:tcBorders>
            <w:shd w:val="clear" w:color="auto" w:fill="auto"/>
            <w:vAlign w:val="center"/>
          </w:tcPr>
          <w:p w14:paraId="0A5B2EB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《中华人民共和国港口法》第二十二条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《中华人民共和国内河交通安全管理条例》第六十条</w:t>
            </w:r>
          </w:p>
        </w:tc>
      </w:tr>
      <w:tr w14:paraId="538AD1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994FDE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33DCD637">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装卸作业秩序</w:t>
            </w:r>
          </w:p>
        </w:tc>
        <w:tc>
          <w:tcPr>
            <w:tcW w:w="1802" w:type="pct"/>
            <w:tcBorders>
              <w:tl2br w:val="nil"/>
              <w:tr2bl w:val="nil"/>
            </w:tcBorders>
            <w:shd w:val="clear" w:color="auto" w:fill="auto"/>
            <w:vAlign w:val="center"/>
          </w:tcPr>
          <w:p w14:paraId="3A12D34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11．需要采取防扬尘、防撒漏、布设围油栏或者其他替代措施的装卸作业，是否符合相关规定</w:t>
            </w:r>
          </w:p>
        </w:tc>
        <w:tc>
          <w:tcPr>
            <w:tcW w:w="2196" w:type="pct"/>
            <w:tcBorders>
              <w:tl2br w:val="nil"/>
              <w:tr2bl w:val="nil"/>
            </w:tcBorders>
            <w:shd w:val="clear" w:color="auto" w:fill="auto"/>
            <w:vAlign w:val="center"/>
          </w:tcPr>
          <w:p w14:paraId="7F3FEF5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《中华人民共和国大气污染防治法》第七十二条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《中华人民共和国内河交通安全管理条例》第六十条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《中华人民共和国防治船舶污染内河水域环境管理规定》第八条第一款</w:t>
            </w:r>
          </w:p>
        </w:tc>
      </w:tr>
      <w:tr w14:paraId="3FAF04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FA2A27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D3FA77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E0954B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12．是否存在船舶过驳作业行为，船舶过驳作业是否符合相关规定，是否影响航道通航安全</w:t>
            </w:r>
          </w:p>
        </w:tc>
        <w:tc>
          <w:tcPr>
            <w:tcW w:w="2196" w:type="pct"/>
            <w:tcBorders>
              <w:tl2br w:val="nil"/>
              <w:tr2bl w:val="nil"/>
            </w:tcBorders>
            <w:shd w:val="clear" w:color="auto" w:fill="auto"/>
            <w:vAlign w:val="center"/>
          </w:tcPr>
          <w:p w14:paraId="0703659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《中华人民共和国内河交通安全管理条例》第六十条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《中华人民共和国内河交通安全管理条例》第三十二条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《中华人民共和国水污染防治法》第六十二条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《中华人民共和国港口法》第三十五条</w:t>
            </w:r>
          </w:p>
        </w:tc>
      </w:tr>
      <w:tr w14:paraId="66EDC1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8412EA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37A8C9B7">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水上水下作业和活动秩序</w:t>
            </w:r>
          </w:p>
        </w:tc>
        <w:tc>
          <w:tcPr>
            <w:tcW w:w="1802" w:type="pct"/>
            <w:tcBorders>
              <w:tl2br w:val="nil"/>
              <w:tr2bl w:val="nil"/>
            </w:tcBorders>
            <w:shd w:val="clear" w:color="auto" w:fill="auto"/>
            <w:vAlign w:val="center"/>
          </w:tcPr>
          <w:p w14:paraId="614F38A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13．在恶劣天气、作业或者活动水域发生水上交通事故等存在严重安全隐患的情况下，是否有单位强行施工或者未采取必要安全措施</w:t>
            </w:r>
          </w:p>
        </w:tc>
        <w:tc>
          <w:tcPr>
            <w:tcW w:w="2196" w:type="pct"/>
            <w:tcBorders>
              <w:tl2br w:val="nil"/>
              <w:tr2bl w:val="nil"/>
            </w:tcBorders>
            <w:shd w:val="clear" w:color="auto" w:fill="auto"/>
            <w:vAlign w:val="center"/>
          </w:tcPr>
          <w:p w14:paraId="373D9AA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《中华人民共和国内河交通安全管理条例》第六十条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《中华人民共和国水上水下作业和活动通航安全管理规定》第二十三条、第二十四条</w:t>
            </w:r>
          </w:p>
        </w:tc>
      </w:tr>
      <w:tr w14:paraId="61CAE9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A2D4FC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759D43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C2F1CC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14．是否按规定设置相关安全警示标志、配备必要的安全措施或者警戒船</w:t>
            </w:r>
          </w:p>
        </w:tc>
        <w:tc>
          <w:tcPr>
            <w:tcW w:w="2196" w:type="pct"/>
            <w:tcBorders>
              <w:tl2br w:val="nil"/>
              <w:tr2bl w:val="nil"/>
            </w:tcBorders>
            <w:shd w:val="clear" w:color="auto" w:fill="auto"/>
            <w:vAlign w:val="center"/>
          </w:tcPr>
          <w:p w14:paraId="1670774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《中华人民共和国内河交通安全管理条例》第六十条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《中华人民共和国水上水下作业和活动通航安全管理规定》第二十三条、第二十四条第四项</w:t>
            </w:r>
          </w:p>
        </w:tc>
      </w:tr>
      <w:tr w14:paraId="15BEFF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066730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557341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D758BA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15．是否未经许可擅自更换或者增加作业或者活动船舶、浮动设施</w:t>
            </w:r>
          </w:p>
        </w:tc>
        <w:tc>
          <w:tcPr>
            <w:tcW w:w="2196" w:type="pct"/>
            <w:tcBorders>
              <w:tl2br w:val="nil"/>
              <w:tr2bl w:val="nil"/>
            </w:tcBorders>
            <w:shd w:val="clear" w:color="auto" w:fill="auto"/>
            <w:vAlign w:val="center"/>
          </w:tcPr>
          <w:p w14:paraId="517B5BD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《中华人民共和国内河交通安全管理条例》第六十条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《中华人民共和国水上水下作业和活动通航安全管理规定》第二十四条第一项</w:t>
            </w:r>
          </w:p>
        </w:tc>
      </w:tr>
      <w:tr w14:paraId="12074C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B4B22F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C89FD2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4C1B8A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16．是否擅自扩大作业或者活动水域范围</w:t>
            </w:r>
          </w:p>
        </w:tc>
        <w:tc>
          <w:tcPr>
            <w:tcW w:w="2196" w:type="pct"/>
            <w:tcBorders>
              <w:tl2br w:val="nil"/>
              <w:tr2bl w:val="nil"/>
            </w:tcBorders>
            <w:shd w:val="clear" w:color="auto" w:fill="auto"/>
            <w:vAlign w:val="center"/>
          </w:tcPr>
          <w:p w14:paraId="16D6BA4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《中华人民共和国内河交通安全管理条例》第六十条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《中华人民共和国水上水下作业和活动通航安全管理规定》第二十四条第一项</w:t>
            </w:r>
          </w:p>
        </w:tc>
      </w:tr>
      <w:tr w14:paraId="61A366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D1B1FA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49A442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D364B8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17．对于产生的碍航物，相关单位是否按照规定采取设置标志、显示信号等措施</w:t>
            </w:r>
          </w:p>
        </w:tc>
        <w:tc>
          <w:tcPr>
            <w:tcW w:w="2196" w:type="pct"/>
            <w:tcBorders>
              <w:tl2br w:val="nil"/>
              <w:tr2bl w:val="nil"/>
            </w:tcBorders>
            <w:shd w:val="clear" w:color="auto" w:fill="auto"/>
            <w:vAlign w:val="center"/>
          </w:tcPr>
          <w:p w14:paraId="66FBC04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《中华人民共和国内河交通安全管理条例》第六十条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《中华人民共和国水上水下作业和活动通航安全管理规定》第二十五条</w:t>
            </w:r>
          </w:p>
        </w:tc>
      </w:tr>
      <w:tr w14:paraId="2633D7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4A83F9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559B6348">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渡运秩序</w:t>
            </w:r>
          </w:p>
        </w:tc>
        <w:tc>
          <w:tcPr>
            <w:tcW w:w="1802" w:type="pct"/>
            <w:tcBorders>
              <w:tl2br w:val="nil"/>
              <w:tr2bl w:val="nil"/>
            </w:tcBorders>
            <w:shd w:val="clear" w:color="auto" w:fill="auto"/>
            <w:vAlign w:val="center"/>
          </w:tcPr>
          <w:p w14:paraId="453CB78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18．是否存在渡船违规载运危险货物、车辆、或者混载旅客和危险货物过渡的行为</w:t>
            </w:r>
          </w:p>
        </w:tc>
        <w:tc>
          <w:tcPr>
            <w:tcW w:w="2196" w:type="pct"/>
            <w:tcBorders>
              <w:tl2br w:val="nil"/>
              <w:tr2bl w:val="nil"/>
            </w:tcBorders>
            <w:shd w:val="clear" w:color="auto" w:fill="auto"/>
            <w:vAlign w:val="center"/>
          </w:tcPr>
          <w:p w14:paraId="455A290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《中华人民共和国内河交通安全管理条例》第六十条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《内河渡口渡船安全管理规定》第二十一条</w:t>
            </w:r>
          </w:p>
        </w:tc>
      </w:tr>
      <w:tr w14:paraId="0611BC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DEBF97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0CE4A6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50A560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19．是否存在渡船擅自夜航的行为</w:t>
            </w:r>
          </w:p>
        </w:tc>
        <w:tc>
          <w:tcPr>
            <w:tcW w:w="2196" w:type="pct"/>
            <w:tcBorders>
              <w:tl2br w:val="nil"/>
              <w:tr2bl w:val="nil"/>
            </w:tcBorders>
            <w:shd w:val="clear" w:color="auto" w:fill="auto"/>
            <w:vAlign w:val="center"/>
          </w:tcPr>
          <w:p w14:paraId="4891F10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《中华人民共和国内河交通安全管理条例》第六十条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《内河渡口渡船安全管理规定》第十八条</w:t>
            </w:r>
          </w:p>
        </w:tc>
      </w:tr>
      <w:tr w14:paraId="601B7F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17261C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C1D7D1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254899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20．是否存在渡船混载旅客与大型牲畜的行为</w:t>
            </w:r>
          </w:p>
        </w:tc>
        <w:tc>
          <w:tcPr>
            <w:tcW w:w="2196" w:type="pct"/>
            <w:tcBorders>
              <w:tl2br w:val="nil"/>
              <w:tr2bl w:val="nil"/>
            </w:tcBorders>
            <w:shd w:val="clear" w:color="auto" w:fill="auto"/>
            <w:vAlign w:val="center"/>
          </w:tcPr>
          <w:p w14:paraId="202F1C1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《中华人民共和国内河交通安全管理条例》第六十条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《内河渡口渡船安全管理规定》第二十九条</w:t>
            </w:r>
          </w:p>
        </w:tc>
      </w:tr>
      <w:tr w14:paraId="0803B8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9F9B9C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C5850B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31E803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21．是否存在渡船违反规定擅自开航的行为</w:t>
            </w:r>
          </w:p>
        </w:tc>
        <w:tc>
          <w:tcPr>
            <w:tcW w:w="2196" w:type="pct"/>
            <w:tcBorders>
              <w:tl2br w:val="nil"/>
              <w:tr2bl w:val="nil"/>
            </w:tcBorders>
            <w:shd w:val="clear" w:color="auto" w:fill="auto"/>
            <w:vAlign w:val="center"/>
          </w:tcPr>
          <w:p w14:paraId="442A574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《中华人民共和国内河交通安全管理条例》第六十条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《内河渡口渡船安全管理规定》第三十二条</w:t>
            </w:r>
          </w:p>
        </w:tc>
      </w:tr>
      <w:tr w14:paraId="5B5A5C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1C6311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7B55375B">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船舶航行、停泊、作业秩序</w:t>
            </w:r>
          </w:p>
        </w:tc>
        <w:tc>
          <w:tcPr>
            <w:tcW w:w="1802" w:type="pct"/>
            <w:tcBorders>
              <w:tl2br w:val="nil"/>
              <w:tr2bl w:val="nil"/>
            </w:tcBorders>
            <w:shd w:val="clear" w:color="auto" w:fill="auto"/>
            <w:vAlign w:val="center"/>
          </w:tcPr>
          <w:p w14:paraId="0F39AAA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22．船舶是否按照规定悬挂国旗，标明船名、船籍港、载重线</w:t>
            </w:r>
          </w:p>
        </w:tc>
        <w:tc>
          <w:tcPr>
            <w:tcW w:w="2196" w:type="pct"/>
            <w:tcBorders>
              <w:tl2br w:val="nil"/>
              <w:tr2bl w:val="nil"/>
            </w:tcBorders>
            <w:shd w:val="clear" w:color="auto" w:fill="auto"/>
            <w:vAlign w:val="center"/>
          </w:tcPr>
          <w:p w14:paraId="32538CA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《中华人民共和国内河交通安全管理条例》第十四条、第六十条</w:t>
            </w:r>
          </w:p>
        </w:tc>
      </w:tr>
      <w:tr w14:paraId="5A042D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496484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45FCC9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A38C64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23．船舶是否存在擅自进出内河港口，强行通过交通管制区、通航密集区、航行条件受限制区域或者禁航区等行为</w:t>
            </w:r>
          </w:p>
        </w:tc>
        <w:tc>
          <w:tcPr>
            <w:tcW w:w="2196" w:type="pct"/>
            <w:tcBorders>
              <w:tl2br w:val="nil"/>
              <w:tr2bl w:val="nil"/>
            </w:tcBorders>
            <w:shd w:val="clear" w:color="auto" w:fill="auto"/>
            <w:vAlign w:val="center"/>
          </w:tcPr>
          <w:p w14:paraId="1F1B4A3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《中华人民共和国内河交通安全管理条例》第二十条、第六十条</w:t>
            </w:r>
          </w:p>
        </w:tc>
      </w:tr>
      <w:tr w14:paraId="75D918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D5F2B6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711054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3036BB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24．船舶是否存在明显超载或船体明显破损</w:t>
            </w:r>
          </w:p>
        </w:tc>
        <w:tc>
          <w:tcPr>
            <w:tcW w:w="2196" w:type="pct"/>
            <w:tcBorders>
              <w:tl2br w:val="nil"/>
              <w:tr2bl w:val="nil"/>
            </w:tcBorders>
            <w:shd w:val="clear" w:color="auto" w:fill="auto"/>
            <w:vAlign w:val="center"/>
          </w:tcPr>
          <w:p w14:paraId="1549763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《中华人民共和国内河交通安全管理条例》第二十一条、第六十条</w:t>
            </w:r>
          </w:p>
        </w:tc>
      </w:tr>
      <w:tr w14:paraId="537A13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49495D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3452FA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041C54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25．船舶是否遵守航行、避让和信号显示规则</w:t>
            </w:r>
          </w:p>
        </w:tc>
        <w:tc>
          <w:tcPr>
            <w:tcW w:w="2196" w:type="pct"/>
            <w:tcBorders>
              <w:tl2br w:val="nil"/>
              <w:tr2bl w:val="nil"/>
            </w:tcBorders>
            <w:shd w:val="clear" w:color="auto" w:fill="auto"/>
            <w:vAlign w:val="center"/>
          </w:tcPr>
          <w:p w14:paraId="363A03D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《中华人民共和国内河交通安全管理条例》第十七条、第六十条</w:t>
            </w:r>
          </w:p>
        </w:tc>
      </w:tr>
      <w:tr w14:paraId="04F765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D56F79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C6449D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E70D67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26．船舶是否在码头、泊位或者依法公布的锚地、停泊区、作业区停泊</w:t>
            </w:r>
          </w:p>
        </w:tc>
        <w:tc>
          <w:tcPr>
            <w:tcW w:w="2196" w:type="pct"/>
            <w:tcBorders>
              <w:tl2br w:val="nil"/>
              <w:tr2bl w:val="nil"/>
            </w:tcBorders>
            <w:shd w:val="clear" w:color="auto" w:fill="auto"/>
            <w:vAlign w:val="center"/>
          </w:tcPr>
          <w:p w14:paraId="19DFFFD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《中华人民共和国内河交通安全管理条例》第二十四条、第六十条</w:t>
            </w:r>
          </w:p>
        </w:tc>
      </w:tr>
      <w:tr w14:paraId="6863D5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1FAA55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7A5006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00D191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27．船舶是否违规载运或者拖带超重、超长、超高、超宽、半潜的物体</w:t>
            </w:r>
          </w:p>
        </w:tc>
        <w:tc>
          <w:tcPr>
            <w:tcW w:w="2196" w:type="pct"/>
            <w:tcBorders>
              <w:tl2br w:val="nil"/>
              <w:tr2bl w:val="nil"/>
            </w:tcBorders>
            <w:shd w:val="clear" w:color="auto" w:fill="auto"/>
            <w:vAlign w:val="center"/>
          </w:tcPr>
          <w:p w14:paraId="1187EDC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《中华人民共和国内河交通安全管理条例》第二十二条、第六十条</w:t>
            </w:r>
          </w:p>
        </w:tc>
      </w:tr>
      <w:tr w14:paraId="1DC9EF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8F599B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61175CDE">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其他</w:t>
            </w:r>
          </w:p>
        </w:tc>
        <w:tc>
          <w:tcPr>
            <w:tcW w:w="1802" w:type="pct"/>
            <w:tcBorders>
              <w:tl2br w:val="nil"/>
              <w:tr2bl w:val="nil"/>
            </w:tcBorders>
            <w:shd w:val="clear" w:color="auto" w:fill="auto"/>
            <w:vAlign w:val="center"/>
          </w:tcPr>
          <w:p w14:paraId="5852AAD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28．存在险情，过往船舶是否配合现场救助和交通疏导</w:t>
            </w:r>
          </w:p>
        </w:tc>
        <w:tc>
          <w:tcPr>
            <w:tcW w:w="2196" w:type="pct"/>
            <w:tcBorders>
              <w:tl2br w:val="nil"/>
              <w:tr2bl w:val="nil"/>
            </w:tcBorders>
            <w:shd w:val="clear" w:color="auto" w:fill="auto"/>
            <w:vAlign w:val="center"/>
          </w:tcPr>
          <w:p w14:paraId="7671773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《中华人民共和国内河交通安全管理条例》第六十条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《中华人民共和国内河交通安全管理条例》第四十七条</w:t>
            </w:r>
          </w:p>
        </w:tc>
      </w:tr>
      <w:tr w14:paraId="3D293C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6FDF91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84A281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FF01B4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29．相关规定要求的其他检查内容</w:t>
            </w:r>
          </w:p>
        </w:tc>
        <w:tc>
          <w:tcPr>
            <w:tcW w:w="2196" w:type="pct"/>
            <w:tcBorders>
              <w:tl2br w:val="nil"/>
              <w:tr2bl w:val="nil"/>
            </w:tcBorders>
            <w:shd w:val="clear" w:color="auto" w:fill="auto"/>
            <w:vAlign w:val="center"/>
          </w:tcPr>
          <w:p w14:paraId="0953130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《中华人民共和国内河交通安全管理条例》第六十条</w:t>
            </w:r>
          </w:p>
        </w:tc>
      </w:tr>
      <w:tr w14:paraId="1C3966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71F55ED6">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水上交通检查</w:t>
            </w:r>
          </w:p>
        </w:tc>
        <w:tc>
          <w:tcPr>
            <w:tcW w:w="476" w:type="pct"/>
            <w:vMerge w:val="restart"/>
            <w:tcBorders>
              <w:tl2br w:val="nil"/>
              <w:tr2bl w:val="nil"/>
            </w:tcBorders>
            <w:shd w:val="clear" w:color="auto" w:fill="auto"/>
            <w:vAlign w:val="center"/>
          </w:tcPr>
          <w:p w14:paraId="6D441A32">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船舶现场监督</w:t>
            </w:r>
          </w:p>
        </w:tc>
        <w:tc>
          <w:tcPr>
            <w:tcW w:w="1802" w:type="pct"/>
            <w:tcBorders>
              <w:tl2br w:val="nil"/>
              <w:tr2bl w:val="nil"/>
            </w:tcBorders>
            <w:shd w:val="clear" w:color="auto" w:fill="auto"/>
            <w:vAlign w:val="center"/>
          </w:tcPr>
          <w:p w14:paraId="68ADE41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1．船舶自查制度执行情况</w:t>
            </w:r>
          </w:p>
        </w:tc>
        <w:tc>
          <w:tcPr>
            <w:tcW w:w="2196" w:type="pct"/>
            <w:tcBorders>
              <w:tl2br w:val="nil"/>
              <w:tr2bl w:val="nil"/>
            </w:tcBorders>
            <w:shd w:val="clear" w:color="auto" w:fill="auto"/>
            <w:vAlign w:val="center"/>
          </w:tcPr>
          <w:p w14:paraId="7213AD1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《中华人民共和国船舶安全监督规则》第二十二条第一项</w:t>
            </w:r>
          </w:p>
        </w:tc>
      </w:tr>
      <w:tr w14:paraId="786C2D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11374F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27A326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4EC154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2．法定证书文书配备及记录情况</w:t>
            </w:r>
          </w:p>
        </w:tc>
        <w:tc>
          <w:tcPr>
            <w:tcW w:w="2196" w:type="pct"/>
            <w:tcBorders>
              <w:tl2br w:val="nil"/>
              <w:tr2bl w:val="nil"/>
            </w:tcBorders>
            <w:shd w:val="clear" w:color="auto" w:fill="auto"/>
            <w:vAlign w:val="center"/>
          </w:tcPr>
          <w:p w14:paraId="4FF9DED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《中华人民共和国船舶安全监督规则》第二十二条第二项</w:t>
            </w:r>
          </w:p>
        </w:tc>
      </w:tr>
      <w:tr w14:paraId="514D07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91EFCD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4D7648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63787E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3．船员配备情况</w:t>
            </w:r>
          </w:p>
        </w:tc>
        <w:tc>
          <w:tcPr>
            <w:tcW w:w="2196" w:type="pct"/>
            <w:tcBorders>
              <w:tl2br w:val="nil"/>
              <w:tr2bl w:val="nil"/>
            </w:tcBorders>
            <w:shd w:val="clear" w:color="auto" w:fill="auto"/>
            <w:vAlign w:val="center"/>
          </w:tcPr>
          <w:p w14:paraId="0B645C2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《中华人民共和国船舶安全监督规则》第二十二条第三项</w:t>
            </w:r>
          </w:p>
        </w:tc>
      </w:tr>
      <w:tr w14:paraId="7FCE23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3167C1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0A42E3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58CD67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4．客货载运及货物系固绑扎情况</w:t>
            </w:r>
          </w:p>
        </w:tc>
        <w:tc>
          <w:tcPr>
            <w:tcW w:w="2196" w:type="pct"/>
            <w:tcBorders>
              <w:tl2br w:val="nil"/>
              <w:tr2bl w:val="nil"/>
            </w:tcBorders>
            <w:shd w:val="clear" w:color="auto" w:fill="auto"/>
            <w:vAlign w:val="center"/>
          </w:tcPr>
          <w:p w14:paraId="570D0DD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《中华人民共和国船舶安全监督规则》第二十二条第四项</w:t>
            </w:r>
          </w:p>
        </w:tc>
      </w:tr>
      <w:tr w14:paraId="0A2495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22FC01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CE8FE6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174C3A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5．船舶防污染措施落实情况</w:t>
            </w:r>
          </w:p>
        </w:tc>
        <w:tc>
          <w:tcPr>
            <w:tcW w:w="2196" w:type="pct"/>
            <w:tcBorders>
              <w:tl2br w:val="nil"/>
              <w:tr2bl w:val="nil"/>
            </w:tcBorders>
            <w:shd w:val="clear" w:color="auto" w:fill="auto"/>
            <w:vAlign w:val="center"/>
          </w:tcPr>
          <w:p w14:paraId="6781EE3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《中华人民共和国船舶安全监督规则》第二十二条第五项</w:t>
            </w:r>
          </w:p>
        </w:tc>
      </w:tr>
      <w:tr w14:paraId="05FB0B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88CE09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F909C9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9D3BB8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6．船舶航行、停泊、作业情况</w:t>
            </w:r>
          </w:p>
        </w:tc>
        <w:tc>
          <w:tcPr>
            <w:tcW w:w="2196" w:type="pct"/>
            <w:tcBorders>
              <w:tl2br w:val="nil"/>
              <w:tr2bl w:val="nil"/>
            </w:tcBorders>
            <w:shd w:val="clear" w:color="auto" w:fill="auto"/>
            <w:vAlign w:val="center"/>
          </w:tcPr>
          <w:p w14:paraId="0ACEC54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《中华人民共和国船舶安全监督规则》第二十二条第六项</w:t>
            </w:r>
          </w:p>
        </w:tc>
      </w:tr>
      <w:tr w14:paraId="650CB9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AE67A5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6F0C39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D8C12C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7．船舶进出港报告或者办理进出港手续情况</w:t>
            </w:r>
          </w:p>
        </w:tc>
        <w:tc>
          <w:tcPr>
            <w:tcW w:w="2196" w:type="pct"/>
            <w:tcBorders>
              <w:tl2br w:val="nil"/>
              <w:tr2bl w:val="nil"/>
            </w:tcBorders>
            <w:shd w:val="clear" w:color="auto" w:fill="auto"/>
            <w:vAlign w:val="center"/>
          </w:tcPr>
          <w:p w14:paraId="21B857F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《中华人民共和国船舶安全监督规则》第二十二条第七项</w:t>
            </w:r>
          </w:p>
        </w:tc>
      </w:tr>
      <w:tr w14:paraId="1B5C43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43EF11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DB2C56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E4B20E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8．相关规定要求的其他检查内容</w:t>
            </w:r>
          </w:p>
        </w:tc>
        <w:tc>
          <w:tcPr>
            <w:tcW w:w="2196" w:type="pct"/>
            <w:tcBorders>
              <w:tl2br w:val="nil"/>
              <w:tr2bl w:val="nil"/>
            </w:tcBorders>
            <w:shd w:val="clear" w:color="auto" w:fill="auto"/>
            <w:vAlign w:val="center"/>
          </w:tcPr>
          <w:p w14:paraId="233967A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《中华人民共和国船舶安全监督规则》第二十二条</w:t>
            </w:r>
          </w:p>
        </w:tc>
      </w:tr>
      <w:tr w14:paraId="6EA4E3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D836FC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76640D24">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船舶安全</w:t>
            </w:r>
          </w:p>
        </w:tc>
        <w:tc>
          <w:tcPr>
            <w:tcW w:w="1802" w:type="pct"/>
            <w:tcBorders>
              <w:tl2br w:val="nil"/>
              <w:tr2bl w:val="nil"/>
            </w:tcBorders>
            <w:shd w:val="clear" w:color="auto" w:fill="auto"/>
            <w:vAlign w:val="center"/>
          </w:tcPr>
          <w:p w14:paraId="775914D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9．船舶配员情况</w:t>
            </w:r>
          </w:p>
        </w:tc>
        <w:tc>
          <w:tcPr>
            <w:tcW w:w="2196" w:type="pct"/>
            <w:tcBorders>
              <w:tl2br w:val="nil"/>
              <w:tr2bl w:val="nil"/>
            </w:tcBorders>
            <w:shd w:val="clear" w:color="auto" w:fill="auto"/>
            <w:vAlign w:val="center"/>
          </w:tcPr>
          <w:p w14:paraId="2F81523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《中华人民共和国船舶安全监督规则》第二十三条第一项</w:t>
            </w:r>
          </w:p>
        </w:tc>
      </w:tr>
      <w:tr w14:paraId="2D93A4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6ADB91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1A2171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25CE3F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10．船舶、船员配备和持有有关法定证书文书及相关资料情况</w:t>
            </w:r>
          </w:p>
        </w:tc>
        <w:tc>
          <w:tcPr>
            <w:tcW w:w="2196" w:type="pct"/>
            <w:tcBorders>
              <w:tl2br w:val="nil"/>
              <w:tr2bl w:val="nil"/>
            </w:tcBorders>
            <w:shd w:val="clear" w:color="auto" w:fill="auto"/>
            <w:vAlign w:val="center"/>
          </w:tcPr>
          <w:p w14:paraId="10A231F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《中华人民共和国船舶安全监督规则》第二十三条第二项</w:t>
            </w:r>
          </w:p>
        </w:tc>
      </w:tr>
      <w:tr w14:paraId="78986D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40834C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9DD6B6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E6EB96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11．船舶结构、设施和设备情况</w:t>
            </w:r>
          </w:p>
        </w:tc>
        <w:tc>
          <w:tcPr>
            <w:tcW w:w="2196" w:type="pct"/>
            <w:tcBorders>
              <w:tl2br w:val="nil"/>
              <w:tr2bl w:val="nil"/>
            </w:tcBorders>
            <w:shd w:val="clear" w:color="auto" w:fill="auto"/>
            <w:vAlign w:val="center"/>
          </w:tcPr>
          <w:p w14:paraId="58CB232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《中华人民共和国船舶安全监督规则》第二十三条第三项</w:t>
            </w:r>
          </w:p>
        </w:tc>
      </w:tr>
      <w:tr w14:paraId="223B51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AB34C5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B83EFE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F9681E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12．客货载运及货物系固绑扎情况</w:t>
            </w:r>
          </w:p>
        </w:tc>
        <w:tc>
          <w:tcPr>
            <w:tcW w:w="2196" w:type="pct"/>
            <w:tcBorders>
              <w:tl2br w:val="nil"/>
              <w:tr2bl w:val="nil"/>
            </w:tcBorders>
            <w:shd w:val="clear" w:color="auto" w:fill="auto"/>
            <w:vAlign w:val="center"/>
          </w:tcPr>
          <w:p w14:paraId="3C0140D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《中华人民共和国船舶安全监督规则》第二十三条第四项</w:t>
            </w:r>
          </w:p>
        </w:tc>
      </w:tr>
      <w:tr w14:paraId="30569E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8BCE8C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23BF27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0D0971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13．船舶安全管理体系运行情况</w:t>
            </w:r>
          </w:p>
        </w:tc>
        <w:tc>
          <w:tcPr>
            <w:tcW w:w="2196" w:type="pct"/>
            <w:tcBorders>
              <w:tl2br w:val="nil"/>
              <w:tr2bl w:val="nil"/>
            </w:tcBorders>
            <w:shd w:val="clear" w:color="auto" w:fill="auto"/>
            <w:vAlign w:val="center"/>
          </w:tcPr>
          <w:p w14:paraId="4D41367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《中华人民共和国船舶安全监督规则》第二十三条第八项</w:t>
            </w:r>
          </w:p>
        </w:tc>
      </w:tr>
      <w:tr w14:paraId="157FB9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617F8F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0B60BC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2EF473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14．船员履行其岗位职责的情况，包括对其岗位职责相关的设施、设备的维护保养和实际操作能力等</w:t>
            </w:r>
          </w:p>
        </w:tc>
        <w:tc>
          <w:tcPr>
            <w:tcW w:w="2196" w:type="pct"/>
            <w:tcBorders>
              <w:tl2br w:val="nil"/>
              <w:tr2bl w:val="nil"/>
            </w:tcBorders>
            <w:shd w:val="clear" w:color="auto" w:fill="auto"/>
            <w:vAlign w:val="center"/>
          </w:tcPr>
          <w:p w14:paraId="708B9BA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《中华人民共和国船舶安全监督规则》第二十三条第六项</w:t>
            </w:r>
          </w:p>
        </w:tc>
      </w:tr>
      <w:tr w14:paraId="1DAAD6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001191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52BC19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AAEE04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15．相关规定要求的其他检查内容</w:t>
            </w:r>
          </w:p>
        </w:tc>
        <w:tc>
          <w:tcPr>
            <w:tcW w:w="2196" w:type="pct"/>
            <w:tcBorders>
              <w:tl2br w:val="nil"/>
              <w:tr2bl w:val="nil"/>
            </w:tcBorders>
            <w:shd w:val="clear" w:color="auto" w:fill="auto"/>
            <w:vAlign w:val="center"/>
          </w:tcPr>
          <w:p w14:paraId="41DFBC0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《中华人民共和国船舶安全监督规则》第二十三条第九项</w:t>
            </w:r>
          </w:p>
        </w:tc>
      </w:tr>
      <w:tr w14:paraId="068F0F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3DF5F993">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交通工程质量监督执法检查</w:t>
            </w:r>
          </w:p>
        </w:tc>
        <w:tc>
          <w:tcPr>
            <w:tcW w:w="476" w:type="pct"/>
            <w:tcBorders>
              <w:tl2br w:val="nil"/>
              <w:tr2bl w:val="nil"/>
            </w:tcBorders>
            <w:shd w:val="clear" w:color="auto" w:fill="auto"/>
            <w:vAlign w:val="center"/>
          </w:tcPr>
          <w:p w14:paraId="20745D23">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建设单位</w:t>
            </w:r>
          </w:p>
        </w:tc>
        <w:tc>
          <w:tcPr>
            <w:tcW w:w="1802" w:type="pct"/>
            <w:tcBorders>
              <w:tl2br w:val="nil"/>
              <w:tr2bl w:val="nil"/>
            </w:tcBorders>
            <w:shd w:val="clear" w:color="auto" w:fill="auto"/>
            <w:vAlign w:val="center"/>
          </w:tcPr>
          <w:p w14:paraId="2B25CE4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1．建设单位是否对公路工程质量事故隐瞒不报、谎报或者拖延报告期限</w:t>
            </w:r>
          </w:p>
        </w:tc>
        <w:tc>
          <w:tcPr>
            <w:tcW w:w="2196" w:type="pct"/>
            <w:tcBorders>
              <w:tl2br w:val="nil"/>
              <w:tr2bl w:val="nil"/>
            </w:tcBorders>
            <w:shd w:val="clear" w:color="auto" w:fill="auto"/>
            <w:vAlign w:val="center"/>
          </w:tcPr>
          <w:p w14:paraId="6468177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《公路建设监督管理办法》第二十六条</w:t>
            </w:r>
          </w:p>
        </w:tc>
      </w:tr>
      <w:tr w14:paraId="377E60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9495FC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4EECE282">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施工单位</w:t>
            </w:r>
          </w:p>
        </w:tc>
        <w:tc>
          <w:tcPr>
            <w:tcW w:w="1802" w:type="pct"/>
            <w:tcBorders>
              <w:tl2br w:val="nil"/>
              <w:tr2bl w:val="nil"/>
            </w:tcBorders>
            <w:shd w:val="clear" w:color="auto" w:fill="auto"/>
            <w:vAlign w:val="center"/>
          </w:tcPr>
          <w:p w14:paraId="70BA876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2．施工单位是否偷工减料，使用不合格的建筑材料、建筑构配件和设备，或者不按照工程设计图纸、施工技术标准施工</w:t>
            </w:r>
          </w:p>
        </w:tc>
        <w:tc>
          <w:tcPr>
            <w:tcW w:w="2196" w:type="pct"/>
            <w:tcBorders>
              <w:tl2br w:val="nil"/>
              <w:tr2bl w:val="nil"/>
            </w:tcBorders>
            <w:shd w:val="clear" w:color="auto" w:fill="auto"/>
            <w:vAlign w:val="center"/>
          </w:tcPr>
          <w:p w14:paraId="3EE9E6D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《建设工程质量管理条例》第二十八条</w:t>
            </w:r>
          </w:p>
        </w:tc>
      </w:tr>
      <w:tr w14:paraId="17ADEB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650A76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F32848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0137A7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3．施工单位是否对建筑材料、建筑构配件、设备和商品混凝土进行检验，对涉及结构安全的试块、试件以及有关材料进行取样检测</w:t>
            </w:r>
          </w:p>
        </w:tc>
        <w:tc>
          <w:tcPr>
            <w:tcW w:w="2196" w:type="pct"/>
            <w:tcBorders>
              <w:tl2br w:val="nil"/>
              <w:tr2bl w:val="nil"/>
            </w:tcBorders>
            <w:shd w:val="clear" w:color="auto" w:fill="auto"/>
            <w:vAlign w:val="center"/>
          </w:tcPr>
          <w:p w14:paraId="764E53B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《建设工程质量管理条例》第二十九条</w:t>
            </w:r>
          </w:p>
        </w:tc>
      </w:tr>
      <w:tr w14:paraId="03292F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62FC07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0F7C64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C7EC0A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4．施工单位对施工中出现的质量问题或者验收不合格的工程，是否及时进行返工处理</w:t>
            </w:r>
          </w:p>
        </w:tc>
        <w:tc>
          <w:tcPr>
            <w:tcW w:w="2196" w:type="pct"/>
            <w:tcBorders>
              <w:tl2br w:val="nil"/>
              <w:tr2bl w:val="nil"/>
            </w:tcBorders>
            <w:shd w:val="clear" w:color="auto" w:fill="auto"/>
            <w:vAlign w:val="center"/>
          </w:tcPr>
          <w:p w14:paraId="55B284E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《公路水运工程质量监督管理规定》第十五条</w:t>
            </w:r>
          </w:p>
        </w:tc>
      </w:tr>
      <w:tr w14:paraId="6B911C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E12420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7D7D33BB">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工地试验室</w:t>
            </w:r>
          </w:p>
        </w:tc>
        <w:tc>
          <w:tcPr>
            <w:tcW w:w="1802" w:type="pct"/>
            <w:tcBorders>
              <w:tl2br w:val="nil"/>
              <w:tr2bl w:val="nil"/>
            </w:tcBorders>
            <w:shd w:val="clear" w:color="auto" w:fill="auto"/>
            <w:vAlign w:val="center"/>
          </w:tcPr>
          <w:p w14:paraId="47368E8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5．设立工地临时实验室的施工单位、监理单位是否弄虚作假、出具虚假数据报告</w:t>
            </w:r>
          </w:p>
        </w:tc>
        <w:tc>
          <w:tcPr>
            <w:tcW w:w="2196" w:type="pct"/>
            <w:tcBorders>
              <w:tl2br w:val="nil"/>
              <w:tr2bl w:val="nil"/>
            </w:tcBorders>
            <w:shd w:val="clear" w:color="auto" w:fill="auto"/>
            <w:vAlign w:val="center"/>
          </w:tcPr>
          <w:p w14:paraId="1307E71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《公路水运工程质量监督管理规定》第十八条</w:t>
            </w:r>
          </w:p>
        </w:tc>
      </w:tr>
      <w:tr w14:paraId="6758FF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390F39B0">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交通工程建设市场执法检查</w:t>
            </w:r>
          </w:p>
        </w:tc>
        <w:tc>
          <w:tcPr>
            <w:tcW w:w="476" w:type="pct"/>
            <w:vMerge w:val="restart"/>
            <w:tcBorders>
              <w:tl2br w:val="nil"/>
              <w:tr2bl w:val="nil"/>
            </w:tcBorders>
            <w:shd w:val="clear" w:color="auto" w:fill="auto"/>
            <w:vAlign w:val="center"/>
          </w:tcPr>
          <w:p w14:paraId="1824F85F">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建设单位</w:t>
            </w:r>
          </w:p>
        </w:tc>
        <w:tc>
          <w:tcPr>
            <w:tcW w:w="1802" w:type="pct"/>
            <w:tcBorders>
              <w:tl2br w:val="nil"/>
              <w:tr2bl w:val="nil"/>
            </w:tcBorders>
            <w:shd w:val="clear" w:color="auto" w:fill="auto"/>
            <w:vAlign w:val="center"/>
          </w:tcPr>
          <w:p w14:paraId="5D59096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1．建设单位是否对试运营超过3年的公路工程申请组织竣工验收</w:t>
            </w:r>
          </w:p>
        </w:tc>
        <w:tc>
          <w:tcPr>
            <w:tcW w:w="2196" w:type="pct"/>
            <w:tcBorders>
              <w:tl2br w:val="nil"/>
              <w:tr2bl w:val="nil"/>
            </w:tcBorders>
            <w:shd w:val="clear" w:color="auto" w:fill="auto"/>
            <w:vAlign w:val="center"/>
          </w:tcPr>
          <w:p w14:paraId="3BCAE42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《公路工程竣（交）工验收办法》第十七条</w:t>
            </w:r>
          </w:p>
        </w:tc>
      </w:tr>
      <w:tr w14:paraId="3BAAE3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C4A9B5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535FD5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3440CC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2．建设单位是否对不具备交工验收条件的公路工程组织交工验收</w:t>
            </w:r>
          </w:p>
        </w:tc>
        <w:tc>
          <w:tcPr>
            <w:tcW w:w="2196" w:type="pct"/>
            <w:tcBorders>
              <w:tl2br w:val="nil"/>
              <w:tr2bl w:val="nil"/>
            </w:tcBorders>
            <w:shd w:val="clear" w:color="auto" w:fill="auto"/>
            <w:vAlign w:val="center"/>
          </w:tcPr>
          <w:p w14:paraId="14AB0DE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《公路工程竣（交）工验收办法》第六条</w:t>
            </w:r>
          </w:p>
        </w:tc>
      </w:tr>
      <w:tr w14:paraId="785B67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5D913E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3DC735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B41607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3．建设单位是否对未进行交工验收、交工验收不合格或未备案公路工程开放交通进行试运营</w:t>
            </w:r>
          </w:p>
        </w:tc>
        <w:tc>
          <w:tcPr>
            <w:tcW w:w="2196" w:type="pct"/>
            <w:tcBorders>
              <w:tl2br w:val="nil"/>
              <w:tr2bl w:val="nil"/>
            </w:tcBorders>
            <w:shd w:val="clear" w:color="auto" w:fill="auto"/>
            <w:vAlign w:val="center"/>
          </w:tcPr>
          <w:p w14:paraId="661F88B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《公路工程竣（交）工验收办法》第十三条</w:t>
            </w:r>
          </w:p>
        </w:tc>
      </w:tr>
      <w:tr w14:paraId="745DC4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5A5FA9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B8A83E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BF274E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4．建设单位是否按国家规定办理工程质量监督手续</w:t>
            </w:r>
          </w:p>
        </w:tc>
        <w:tc>
          <w:tcPr>
            <w:tcW w:w="2196" w:type="pct"/>
            <w:tcBorders>
              <w:tl2br w:val="nil"/>
              <w:tr2bl w:val="nil"/>
            </w:tcBorders>
            <w:shd w:val="clear" w:color="auto" w:fill="auto"/>
            <w:vAlign w:val="center"/>
          </w:tcPr>
          <w:p w14:paraId="1F7CA3A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《公路水运工程质量监督管理规定》第二十二条</w:t>
            </w:r>
          </w:p>
        </w:tc>
      </w:tr>
      <w:tr w14:paraId="2A6A51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C5AAA6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D48D7F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E91D35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5．建设单位是否将建设工程发包给不具有相应资质等级的勘察、设计、施工单位或者委托给不具有相应资质等级的工程监理单位</w:t>
            </w:r>
          </w:p>
        </w:tc>
        <w:tc>
          <w:tcPr>
            <w:tcW w:w="2196" w:type="pct"/>
            <w:tcBorders>
              <w:tl2br w:val="nil"/>
              <w:tr2bl w:val="nil"/>
            </w:tcBorders>
            <w:shd w:val="clear" w:color="auto" w:fill="auto"/>
            <w:vAlign w:val="center"/>
          </w:tcPr>
          <w:p w14:paraId="3B652AF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《建设工程质量管理条例》第七条、第十二条</w:t>
            </w:r>
          </w:p>
        </w:tc>
      </w:tr>
      <w:tr w14:paraId="721918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BC7476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70AB7D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13CB91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6．建设单位是否审查施工图设计文件或者审查合格后施工</w:t>
            </w:r>
          </w:p>
        </w:tc>
        <w:tc>
          <w:tcPr>
            <w:tcW w:w="2196" w:type="pct"/>
            <w:tcBorders>
              <w:tl2br w:val="nil"/>
              <w:tr2bl w:val="nil"/>
            </w:tcBorders>
            <w:shd w:val="clear" w:color="auto" w:fill="auto"/>
            <w:vAlign w:val="center"/>
          </w:tcPr>
          <w:p w14:paraId="01962B8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《建设工程质量管理条例》第十一条</w:t>
            </w:r>
          </w:p>
        </w:tc>
      </w:tr>
      <w:tr w14:paraId="6F6EA6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7D1FA0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D70D06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BF7E9A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7．建设单位是否取得施工许可证或者开工报告经批准后施工</w:t>
            </w:r>
          </w:p>
        </w:tc>
        <w:tc>
          <w:tcPr>
            <w:tcW w:w="2196" w:type="pct"/>
            <w:tcBorders>
              <w:tl2br w:val="nil"/>
              <w:tr2bl w:val="nil"/>
            </w:tcBorders>
            <w:shd w:val="clear" w:color="auto" w:fill="auto"/>
            <w:vAlign w:val="center"/>
          </w:tcPr>
          <w:p w14:paraId="00CC0E5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《建设工程质量管理条例》第十三条</w:t>
            </w:r>
          </w:p>
        </w:tc>
      </w:tr>
      <w:tr w14:paraId="40930C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2EE84E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36D07C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8D12FA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8．建设单位是否在验收合格后交付使用</w:t>
            </w:r>
          </w:p>
        </w:tc>
        <w:tc>
          <w:tcPr>
            <w:tcW w:w="2196" w:type="pct"/>
            <w:tcBorders>
              <w:tl2br w:val="nil"/>
              <w:tr2bl w:val="nil"/>
            </w:tcBorders>
            <w:shd w:val="clear" w:color="auto" w:fill="auto"/>
            <w:vAlign w:val="center"/>
          </w:tcPr>
          <w:p w14:paraId="6C1EAF0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《建设工程质量管理条例》第十六条</w:t>
            </w:r>
          </w:p>
        </w:tc>
      </w:tr>
      <w:tr w14:paraId="104E6C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44D989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0FE47031">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监理单位</w:t>
            </w:r>
          </w:p>
        </w:tc>
        <w:tc>
          <w:tcPr>
            <w:tcW w:w="1802" w:type="pct"/>
            <w:tcBorders>
              <w:tl2br w:val="nil"/>
              <w:tr2bl w:val="nil"/>
            </w:tcBorders>
            <w:shd w:val="clear" w:color="auto" w:fill="auto"/>
            <w:vAlign w:val="center"/>
          </w:tcPr>
          <w:p w14:paraId="49B0C14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9．监理单位是否未取得资质证书承揽工程</w:t>
            </w:r>
          </w:p>
        </w:tc>
        <w:tc>
          <w:tcPr>
            <w:tcW w:w="2196" w:type="pct"/>
            <w:tcBorders>
              <w:tl2br w:val="nil"/>
              <w:tr2bl w:val="nil"/>
            </w:tcBorders>
            <w:shd w:val="clear" w:color="auto" w:fill="auto"/>
            <w:vAlign w:val="center"/>
          </w:tcPr>
          <w:p w14:paraId="1CF35A1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《建设工程质量管理条例》第三十四条</w:t>
            </w:r>
          </w:p>
        </w:tc>
      </w:tr>
      <w:tr w14:paraId="1D98D4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B9A122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0B8624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C9E0E8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10．监理单位是否超越本单位资质等级承揽工程</w:t>
            </w:r>
          </w:p>
        </w:tc>
        <w:tc>
          <w:tcPr>
            <w:tcW w:w="2196" w:type="pct"/>
            <w:tcBorders>
              <w:tl2br w:val="nil"/>
              <w:tr2bl w:val="nil"/>
            </w:tcBorders>
            <w:shd w:val="clear" w:color="auto" w:fill="auto"/>
            <w:vAlign w:val="center"/>
          </w:tcPr>
          <w:p w14:paraId="66A07D1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《建设工程质量管理条例》第三十四条</w:t>
            </w:r>
          </w:p>
        </w:tc>
      </w:tr>
      <w:tr w14:paraId="499B24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B18507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3ED322FF">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承包单位</w:t>
            </w:r>
          </w:p>
        </w:tc>
        <w:tc>
          <w:tcPr>
            <w:tcW w:w="1802" w:type="pct"/>
            <w:tcBorders>
              <w:tl2br w:val="nil"/>
              <w:tr2bl w:val="nil"/>
            </w:tcBorders>
            <w:shd w:val="clear" w:color="auto" w:fill="auto"/>
            <w:vAlign w:val="center"/>
          </w:tcPr>
          <w:p w14:paraId="44F2549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11．承包单位是否将承包的工程进行转包或者违法分包</w:t>
            </w:r>
          </w:p>
        </w:tc>
        <w:tc>
          <w:tcPr>
            <w:tcW w:w="2196" w:type="pct"/>
            <w:tcBorders>
              <w:tl2br w:val="nil"/>
              <w:tr2bl w:val="nil"/>
            </w:tcBorders>
            <w:shd w:val="clear" w:color="auto" w:fill="auto"/>
            <w:vAlign w:val="center"/>
          </w:tcPr>
          <w:p w14:paraId="1FA441C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《建设工程质量管理条例》第十八条、第二十五条、第三十四条</w:t>
            </w:r>
          </w:p>
        </w:tc>
      </w:tr>
      <w:tr w14:paraId="6803F1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FDEAA8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7C41CF44">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试验检测机构</w:t>
            </w:r>
          </w:p>
        </w:tc>
        <w:tc>
          <w:tcPr>
            <w:tcW w:w="1802" w:type="pct"/>
            <w:tcBorders>
              <w:tl2br w:val="nil"/>
              <w:tr2bl w:val="nil"/>
            </w:tcBorders>
            <w:shd w:val="clear" w:color="auto" w:fill="auto"/>
            <w:vAlign w:val="center"/>
          </w:tcPr>
          <w:p w14:paraId="03B9611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12．试验检测机构是否在同一工程项目标段同时接受建设和施工，或者施工和监理等多方的试验检测委托</w:t>
            </w:r>
          </w:p>
        </w:tc>
        <w:tc>
          <w:tcPr>
            <w:tcW w:w="2196" w:type="pct"/>
            <w:tcBorders>
              <w:tl2br w:val="nil"/>
              <w:tr2bl w:val="nil"/>
            </w:tcBorders>
            <w:shd w:val="clear" w:color="auto" w:fill="auto"/>
            <w:vAlign w:val="center"/>
          </w:tcPr>
          <w:p w14:paraId="79CD51F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《公路水运工程试验检测管理办法》第三十五条</w:t>
            </w:r>
          </w:p>
        </w:tc>
      </w:tr>
      <w:tr w14:paraId="3CF6B8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7A4D8F48">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交通工程安全监管执法检查</w:t>
            </w:r>
          </w:p>
        </w:tc>
        <w:tc>
          <w:tcPr>
            <w:tcW w:w="476" w:type="pct"/>
            <w:tcBorders>
              <w:tl2br w:val="nil"/>
              <w:tr2bl w:val="nil"/>
            </w:tcBorders>
            <w:shd w:val="clear" w:color="auto" w:fill="auto"/>
            <w:vAlign w:val="center"/>
          </w:tcPr>
          <w:p w14:paraId="0C7EBBB7">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建设单位</w:t>
            </w:r>
          </w:p>
        </w:tc>
        <w:tc>
          <w:tcPr>
            <w:tcW w:w="1802" w:type="pct"/>
            <w:tcBorders>
              <w:tl2br w:val="nil"/>
              <w:tr2bl w:val="nil"/>
            </w:tcBorders>
            <w:shd w:val="clear" w:color="auto" w:fill="auto"/>
            <w:vAlign w:val="center"/>
          </w:tcPr>
          <w:p w14:paraId="74F4070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1．建设单位是否提供建设工程安全生产作业环境及安全施工措施所需费用</w:t>
            </w:r>
          </w:p>
        </w:tc>
        <w:tc>
          <w:tcPr>
            <w:tcW w:w="2196" w:type="pct"/>
            <w:tcBorders>
              <w:tl2br w:val="nil"/>
              <w:tr2bl w:val="nil"/>
            </w:tcBorders>
            <w:shd w:val="clear" w:color="auto" w:fill="auto"/>
            <w:vAlign w:val="center"/>
          </w:tcPr>
          <w:p w14:paraId="50BDEC6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《建设工程安全生产管理条例》第八条</w:t>
            </w:r>
          </w:p>
        </w:tc>
      </w:tr>
      <w:tr w14:paraId="42752F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01FEA9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437805BD">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施工单位</w:t>
            </w:r>
          </w:p>
        </w:tc>
        <w:tc>
          <w:tcPr>
            <w:tcW w:w="1802" w:type="pct"/>
            <w:tcBorders>
              <w:tl2br w:val="nil"/>
              <w:tr2bl w:val="nil"/>
            </w:tcBorders>
            <w:shd w:val="clear" w:color="auto" w:fill="auto"/>
            <w:vAlign w:val="center"/>
          </w:tcPr>
          <w:p w14:paraId="6E80FDC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2．施工单位是否设立安全生产管理机构、配备专职安全生产管理人员</w:t>
            </w:r>
          </w:p>
        </w:tc>
        <w:tc>
          <w:tcPr>
            <w:tcW w:w="2196" w:type="pct"/>
            <w:tcBorders>
              <w:tl2br w:val="nil"/>
              <w:tr2bl w:val="nil"/>
            </w:tcBorders>
            <w:shd w:val="clear" w:color="auto" w:fill="auto"/>
            <w:vAlign w:val="center"/>
          </w:tcPr>
          <w:p w14:paraId="659568A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《公路水运工程安全生产监督管理办法》第十四条</w:t>
            </w:r>
          </w:p>
        </w:tc>
      </w:tr>
      <w:tr w14:paraId="63B267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4B1F57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A22508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178791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3．施工单位的主要负责人、项目负责人、专职安全生产管理人员、作业人员或者特种作业人员，是否经安全教育培训或者经考核合格从事相关工作</w:t>
            </w:r>
          </w:p>
        </w:tc>
        <w:tc>
          <w:tcPr>
            <w:tcW w:w="2196" w:type="pct"/>
            <w:tcBorders>
              <w:tl2br w:val="nil"/>
              <w:tr2bl w:val="nil"/>
            </w:tcBorders>
            <w:shd w:val="clear" w:color="auto" w:fill="auto"/>
            <w:vAlign w:val="center"/>
          </w:tcPr>
          <w:p w14:paraId="35CAB26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《建设工程安全生产管理条例》第二十五条、第三十六条</w:t>
            </w:r>
          </w:p>
        </w:tc>
      </w:tr>
      <w:tr w14:paraId="725811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E3FC7B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FDE757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44D9EA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4．施工单位是否在施工现场的危险部位设置明显的安全警示标志</w:t>
            </w:r>
          </w:p>
        </w:tc>
        <w:tc>
          <w:tcPr>
            <w:tcW w:w="2196" w:type="pct"/>
            <w:tcBorders>
              <w:tl2br w:val="nil"/>
              <w:tr2bl w:val="nil"/>
            </w:tcBorders>
            <w:shd w:val="clear" w:color="auto" w:fill="auto"/>
            <w:vAlign w:val="center"/>
          </w:tcPr>
          <w:p w14:paraId="00CCB56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《建设工程安全生产管理条例》第二十八条</w:t>
            </w:r>
          </w:p>
        </w:tc>
      </w:tr>
      <w:tr w14:paraId="300225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795E3B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C4D133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3E7AA0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5．施工单位是否按照国家有关规定在施工现场设置消防通道、消防水源、配备消防设施和灭火器材</w:t>
            </w:r>
          </w:p>
        </w:tc>
        <w:tc>
          <w:tcPr>
            <w:tcW w:w="2196" w:type="pct"/>
            <w:tcBorders>
              <w:tl2br w:val="nil"/>
              <w:tr2bl w:val="nil"/>
            </w:tcBorders>
            <w:shd w:val="clear" w:color="auto" w:fill="auto"/>
            <w:vAlign w:val="center"/>
          </w:tcPr>
          <w:p w14:paraId="6972C87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《建设工程安全生产管理条例》第三十一条</w:t>
            </w:r>
          </w:p>
        </w:tc>
      </w:tr>
      <w:tr w14:paraId="69078E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D532C5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ADA268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E04159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6．施工单位是否为从业人员提供符合国家标准或者行业标准的劳动防护用品</w:t>
            </w:r>
          </w:p>
        </w:tc>
        <w:tc>
          <w:tcPr>
            <w:tcW w:w="2196" w:type="pct"/>
            <w:tcBorders>
              <w:tl2br w:val="nil"/>
              <w:tr2bl w:val="nil"/>
            </w:tcBorders>
            <w:shd w:val="clear" w:color="auto" w:fill="auto"/>
            <w:vAlign w:val="center"/>
          </w:tcPr>
          <w:p w14:paraId="7DBCAC1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《建设工程安全生产管理条例》第三十二条</w:t>
            </w:r>
          </w:p>
        </w:tc>
      </w:tr>
      <w:tr w14:paraId="1D18E0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1E90BC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476E6E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084280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7．施工单位是否按规定在施工起重机械和整体提升脚手架、模板等自升式架设设施验收合格后登记</w:t>
            </w:r>
          </w:p>
        </w:tc>
        <w:tc>
          <w:tcPr>
            <w:tcW w:w="2196" w:type="pct"/>
            <w:tcBorders>
              <w:tl2br w:val="nil"/>
              <w:tr2bl w:val="nil"/>
            </w:tcBorders>
            <w:shd w:val="clear" w:color="auto" w:fill="auto"/>
            <w:vAlign w:val="center"/>
          </w:tcPr>
          <w:p w14:paraId="090113D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《建设工程安全生产管理条例》第三十五条</w:t>
            </w:r>
          </w:p>
        </w:tc>
      </w:tr>
      <w:tr w14:paraId="304FB5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E65B33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E99697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E6F2F2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8．施工单位是否委托具有相应资质的单位承担施工现场安装、拆卸施工起重机械和整体提升脚手架、模板等自升式架设设施</w:t>
            </w:r>
          </w:p>
        </w:tc>
        <w:tc>
          <w:tcPr>
            <w:tcW w:w="2196" w:type="pct"/>
            <w:tcBorders>
              <w:tl2br w:val="nil"/>
              <w:tr2bl w:val="nil"/>
            </w:tcBorders>
            <w:shd w:val="clear" w:color="auto" w:fill="auto"/>
            <w:vAlign w:val="center"/>
          </w:tcPr>
          <w:p w14:paraId="6A70C50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《建设工程安全生产管理条例》第十七条</w:t>
            </w:r>
          </w:p>
        </w:tc>
      </w:tr>
      <w:tr w14:paraId="3A5D41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CF0A4A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6E90A5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53E484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9．施工单位施工组织设计中是否编制安全技术措施、施工现场临时用电方案或专项施工方案</w:t>
            </w:r>
          </w:p>
        </w:tc>
        <w:tc>
          <w:tcPr>
            <w:tcW w:w="2196" w:type="pct"/>
            <w:tcBorders>
              <w:tl2br w:val="nil"/>
              <w:tr2bl w:val="nil"/>
            </w:tcBorders>
            <w:shd w:val="clear" w:color="auto" w:fill="auto"/>
            <w:vAlign w:val="center"/>
          </w:tcPr>
          <w:p w14:paraId="6168A19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《建设工程安全生产管理条例》第二十六条</w:t>
            </w:r>
          </w:p>
        </w:tc>
      </w:tr>
      <w:tr w14:paraId="63AB69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6A1A1A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1C3F3E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570325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10．施工单位项目负责人是否履行安全生产管理职责</w:t>
            </w:r>
          </w:p>
        </w:tc>
        <w:tc>
          <w:tcPr>
            <w:tcW w:w="2196" w:type="pct"/>
            <w:tcBorders>
              <w:tl2br w:val="nil"/>
              <w:tr2bl w:val="nil"/>
            </w:tcBorders>
            <w:shd w:val="clear" w:color="auto" w:fill="auto"/>
            <w:vAlign w:val="center"/>
          </w:tcPr>
          <w:p w14:paraId="6C481C8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《建设工程安全生产管理条例》第二十一条</w:t>
            </w:r>
          </w:p>
        </w:tc>
      </w:tr>
      <w:tr w14:paraId="695D76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1FA677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E5FA9D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702F7F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11．施工单位是否因未按批准的专项施工方案进行施工，导致重大事故隐患</w:t>
            </w:r>
          </w:p>
        </w:tc>
        <w:tc>
          <w:tcPr>
            <w:tcW w:w="2196" w:type="pct"/>
            <w:tcBorders>
              <w:tl2br w:val="nil"/>
              <w:tr2bl w:val="nil"/>
            </w:tcBorders>
            <w:shd w:val="clear" w:color="auto" w:fill="auto"/>
            <w:vAlign w:val="center"/>
          </w:tcPr>
          <w:p w14:paraId="47EEAEC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《公路水运工程安全生产监督管理办法》第二十四条</w:t>
            </w:r>
          </w:p>
        </w:tc>
      </w:tr>
      <w:tr w14:paraId="6C15EB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19837B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79E1CD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7C4D77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12．施工单位是否如实记录安全教育和培训情况</w:t>
            </w:r>
          </w:p>
        </w:tc>
        <w:tc>
          <w:tcPr>
            <w:tcW w:w="2196" w:type="pct"/>
            <w:tcBorders>
              <w:tl2br w:val="nil"/>
              <w:tr2bl w:val="nil"/>
            </w:tcBorders>
            <w:shd w:val="clear" w:color="auto" w:fill="auto"/>
            <w:vAlign w:val="center"/>
          </w:tcPr>
          <w:p w14:paraId="3589EF8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《中华人民共和国安全生产法》第二十五条</w:t>
            </w:r>
          </w:p>
        </w:tc>
      </w:tr>
      <w:tr w14:paraId="0F2F70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0095E7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27A7E1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044C17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13．施工单位是否将事故隐患排查治理情况如实记录，并向从业人员通报</w:t>
            </w:r>
          </w:p>
        </w:tc>
        <w:tc>
          <w:tcPr>
            <w:tcW w:w="2196" w:type="pct"/>
            <w:tcBorders>
              <w:tl2br w:val="nil"/>
              <w:tr2bl w:val="nil"/>
            </w:tcBorders>
            <w:shd w:val="clear" w:color="auto" w:fill="auto"/>
            <w:vAlign w:val="center"/>
          </w:tcPr>
          <w:p w14:paraId="78BE4B5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《中华人民共和国安全生产法》第四十一条</w:t>
            </w:r>
          </w:p>
        </w:tc>
      </w:tr>
      <w:tr w14:paraId="7B0C23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A090B9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80ED37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BD3186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14．施工单位是否按照规定制定生产安全事故应急救援预案，并定期组织演练</w:t>
            </w:r>
          </w:p>
        </w:tc>
        <w:tc>
          <w:tcPr>
            <w:tcW w:w="2196" w:type="pct"/>
            <w:tcBorders>
              <w:tl2br w:val="nil"/>
              <w:tr2bl w:val="nil"/>
            </w:tcBorders>
            <w:shd w:val="clear" w:color="auto" w:fill="auto"/>
            <w:vAlign w:val="center"/>
          </w:tcPr>
          <w:p w14:paraId="5C5C0CA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《中华人民共和国安全生产法》第八十一条</w:t>
            </w:r>
          </w:p>
        </w:tc>
      </w:tr>
      <w:tr w14:paraId="669E83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BAA70B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4B2C3A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90950E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15．施工单位是否使用应当淘汰的危及生产安全的工艺、设备</w:t>
            </w:r>
          </w:p>
        </w:tc>
        <w:tc>
          <w:tcPr>
            <w:tcW w:w="2196" w:type="pct"/>
            <w:tcBorders>
              <w:tl2br w:val="nil"/>
              <w:tr2bl w:val="nil"/>
            </w:tcBorders>
            <w:shd w:val="clear" w:color="auto" w:fill="auto"/>
            <w:vAlign w:val="center"/>
          </w:tcPr>
          <w:p w14:paraId="4570DF5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《中华人民共和国安全生产法》第三十八条</w:t>
            </w:r>
          </w:p>
        </w:tc>
      </w:tr>
      <w:tr w14:paraId="25ACEB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A3A2A9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47FFC9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D0995E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16．施工单位进行爆破、吊装以及其他危险作业，是否安排专门人员进行现场安全管理</w:t>
            </w:r>
          </w:p>
        </w:tc>
        <w:tc>
          <w:tcPr>
            <w:tcW w:w="2196" w:type="pct"/>
            <w:tcBorders>
              <w:tl2br w:val="nil"/>
              <w:tr2bl w:val="nil"/>
            </w:tcBorders>
            <w:shd w:val="clear" w:color="auto" w:fill="auto"/>
            <w:vAlign w:val="center"/>
          </w:tcPr>
          <w:p w14:paraId="03C98EF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《中华人民共和国安全生产法》第四十三条</w:t>
            </w:r>
          </w:p>
        </w:tc>
      </w:tr>
      <w:tr w14:paraId="654282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5E341A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A5B899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4BAA74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17．施工单位是否对重大危险源登记建档，进行定期检测、评估、监控，制定应急预案，告知应急措施</w:t>
            </w:r>
          </w:p>
        </w:tc>
        <w:tc>
          <w:tcPr>
            <w:tcW w:w="2196" w:type="pct"/>
            <w:tcBorders>
              <w:tl2br w:val="nil"/>
              <w:tr2bl w:val="nil"/>
            </w:tcBorders>
            <w:shd w:val="clear" w:color="auto" w:fill="auto"/>
            <w:vAlign w:val="center"/>
          </w:tcPr>
          <w:p w14:paraId="57AEEE9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《中华人民共和国安全生产法》第四十条</w:t>
            </w:r>
          </w:p>
        </w:tc>
      </w:tr>
      <w:tr w14:paraId="2C657D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38D951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99E953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3D009D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18．施工单位是否建立安全风险分级管控制度或者按照安全风险分级采取相应管控措施</w:t>
            </w:r>
          </w:p>
        </w:tc>
        <w:tc>
          <w:tcPr>
            <w:tcW w:w="2196" w:type="pct"/>
            <w:tcBorders>
              <w:tl2br w:val="nil"/>
              <w:tr2bl w:val="nil"/>
            </w:tcBorders>
            <w:shd w:val="clear" w:color="auto" w:fill="auto"/>
            <w:vAlign w:val="center"/>
          </w:tcPr>
          <w:p w14:paraId="1F17792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《中华人民共和国安全生产法》第四十一条</w:t>
            </w:r>
          </w:p>
        </w:tc>
      </w:tr>
      <w:tr w14:paraId="720639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C895FA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D26F46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A7A63B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19．两个以上施工单位在同一作业区域内进行可能危及对方安全生产的生产经营活动，是否签订安全生产管理协议，指定专职安全生产管理人员进行安全检查与协调</w:t>
            </w:r>
          </w:p>
        </w:tc>
        <w:tc>
          <w:tcPr>
            <w:tcW w:w="2196" w:type="pct"/>
            <w:tcBorders>
              <w:tl2br w:val="nil"/>
              <w:tr2bl w:val="nil"/>
            </w:tcBorders>
            <w:shd w:val="clear" w:color="auto" w:fill="auto"/>
            <w:vAlign w:val="center"/>
          </w:tcPr>
          <w:p w14:paraId="744F3C1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《中华人民共和国安全生产法》第四十八条</w:t>
            </w:r>
          </w:p>
        </w:tc>
      </w:tr>
      <w:tr w14:paraId="3EA25F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3DFD5F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6D20A4C5">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事故隐患排查治理</w:t>
            </w:r>
          </w:p>
        </w:tc>
        <w:tc>
          <w:tcPr>
            <w:tcW w:w="1802" w:type="pct"/>
            <w:tcBorders>
              <w:tl2br w:val="nil"/>
              <w:tr2bl w:val="nil"/>
            </w:tcBorders>
            <w:shd w:val="clear" w:color="auto" w:fill="auto"/>
            <w:vAlign w:val="center"/>
          </w:tcPr>
          <w:p w14:paraId="185E086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20．建设、监理、施工单位是否建立事故隐患排查治理制度，是否按照规定报告重大事故隐患排查治理情况</w:t>
            </w:r>
          </w:p>
        </w:tc>
        <w:tc>
          <w:tcPr>
            <w:tcW w:w="2196" w:type="pct"/>
            <w:tcBorders>
              <w:tl2br w:val="nil"/>
              <w:tr2bl w:val="nil"/>
            </w:tcBorders>
            <w:shd w:val="clear" w:color="auto" w:fill="auto"/>
            <w:vAlign w:val="center"/>
          </w:tcPr>
          <w:p w14:paraId="6A748A5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《中华人民共和国安全生产法》第四十一条</w:t>
            </w:r>
          </w:p>
        </w:tc>
      </w:tr>
      <w:tr w14:paraId="4A5333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bottom w:val="single" w:color="auto" w:sz="8" w:space="0"/>
              <w:tl2br w:val="nil"/>
              <w:tr2bl w:val="nil"/>
            </w:tcBorders>
            <w:shd w:val="clear" w:color="auto" w:fill="auto"/>
            <w:vAlign w:val="center"/>
          </w:tcPr>
          <w:p w14:paraId="762EBE1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bottom w:val="single" w:color="auto" w:sz="8" w:space="0"/>
              <w:tl2br w:val="nil"/>
              <w:tr2bl w:val="nil"/>
            </w:tcBorders>
            <w:shd w:val="clear" w:color="auto" w:fill="auto"/>
            <w:vAlign w:val="center"/>
          </w:tcPr>
          <w:p w14:paraId="7A40B174">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监理单位</w:t>
            </w:r>
          </w:p>
        </w:tc>
        <w:tc>
          <w:tcPr>
            <w:tcW w:w="1802" w:type="pct"/>
            <w:tcBorders>
              <w:bottom w:val="single" w:color="auto" w:sz="8" w:space="0"/>
              <w:tl2br w:val="nil"/>
              <w:tr2bl w:val="nil"/>
            </w:tcBorders>
            <w:shd w:val="clear" w:color="auto" w:fill="auto"/>
            <w:vAlign w:val="center"/>
          </w:tcPr>
          <w:p w14:paraId="1EE4BBA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21．监理单位是否对施工组织设计中的安全技术措施或者专项施工方案进行审查</w:t>
            </w:r>
          </w:p>
        </w:tc>
        <w:tc>
          <w:tcPr>
            <w:tcW w:w="2196" w:type="pct"/>
            <w:tcBorders>
              <w:bottom w:val="single" w:color="auto" w:sz="8" w:space="0"/>
              <w:tl2br w:val="nil"/>
              <w:tr2bl w:val="nil"/>
            </w:tcBorders>
            <w:shd w:val="clear" w:color="auto" w:fill="auto"/>
            <w:vAlign w:val="center"/>
          </w:tcPr>
          <w:p w14:paraId="47FEFF8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《建设工程安全生产管理条例》第十四条</w:t>
            </w:r>
          </w:p>
        </w:tc>
      </w:tr>
      <w:tr w14:paraId="432466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74EA2642">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道路客运经营者检查</w:t>
            </w:r>
          </w:p>
        </w:tc>
        <w:tc>
          <w:tcPr>
            <w:tcW w:w="476" w:type="pct"/>
            <w:vMerge w:val="restart"/>
            <w:tcBorders>
              <w:tl2br w:val="nil"/>
              <w:tr2bl w:val="nil"/>
            </w:tcBorders>
            <w:shd w:val="clear" w:color="auto" w:fill="auto"/>
            <w:vAlign w:val="center"/>
          </w:tcPr>
          <w:p w14:paraId="55CA9D7F">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车辆技术管理</w:t>
            </w:r>
          </w:p>
        </w:tc>
        <w:tc>
          <w:tcPr>
            <w:tcW w:w="1802" w:type="pct"/>
            <w:tcBorders>
              <w:tl2br w:val="nil"/>
              <w:tr2bl w:val="nil"/>
            </w:tcBorders>
            <w:shd w:val="clear" w:color="auto" w:fill="auto"/>
            <w:vAlign w:val="center"/>
          </w:tcPr>
          <w:p w14:paraId="5909042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1．是否按规定设置车辆技术管理机构，配备专业车辆技术管理人员</w:t>
            </w:r>
          </w:p>
        </w:tc>
        <w:tc>
          <w:tcPr>
            <w:tcW w:w="2196" w:type="pct"/>
            <w:tcBorders>
              <w:tl2br w:val="nil"/>
              <w:tr2bl w:val="nil"/>
            </w:tcBorders>
            <w:shd w:val="clear" w:color="auto" w:fill="auto"/>
            <w:vAlign w:val="center"/>
          </w:tcPr>
          <w:p w14:paraId="49F11F0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《道路旅客运输企业安全管理规范》第二十九条</w:t>
            </w:r>
          </w:p>
        </w:tc>
      </w:tr>
      <w:tr w14:paraId="01B7E0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68166C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D50E70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3BB4E8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2．是否按照“一车一档”建立车辆技术档案，档案内容是否齐全</w:t>
            </w:r>
          </w:p>
        </w:tc>
        <w:tc>
          <w:tcPr>
            <w:tcW w:w="2196" w:type="pct"/>
            <w:tcBorders>
              <w:tl2br w:val="nil"/>
              <w:tr2bl w:val="nil"/>
            </w:tcBorders>
            <w:shd w:val="clear" w:color="auto" w:fill="auto"/>
            <w:vAlign w:val="center"/>
          </w:tcPr>
          <w:p w14:paraId="73C1901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《道路运输车辆技术管理规定》第十五条</w:t>
            </w:r>
          </w:p>
        </w:tc>
      </w:tr>
      <w:tr w14:paraId="74983F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62EAB5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476EDBFB">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动态监控</w:t>
            </w:r>
          </w:p>
        </w:tc>
        <w:tc>
          <w:tcPr>
            <w:tcW w:w="1802" w:type="pct"/>
            <w:tcBorders>
              <w:tl2br w:val="nil"/>
              <w:tr2bl w:val="nil"/>
            </w:tcBorders>
            <w:shd w:val="clear" w:color="auto" w:fill="auto"/>
            <w:vAlign w:val="center"/>
          </w:tcPr>
          <w:p w14:paraId="02F9F45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3．是否在监控平台中完整、准确地录入所属道路运输车辆和驾驶人员的基础资料等信息，并及时更新</w:t>
            </w:r>
          </w:p>
        </w:tc>
        <w:tc>
          <w:tcPr>
            <w:tcW w:w="2196" w:type="pct"/>
            <w:tcBorders>
              <w:tl2br w:val="nil"/>
              <w:tr2bl w:val="nil"/>
            </w:tcBorders>
            <w:shd w:val="clear" w:color="auto" w:fill="auto"/>
            <w:vAlign w:val="center"/>
          </w:tcPr>
          <w:p w14:paraId="4A1F285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《道路运输车辆动态监督管理办法》第十三条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《道路旅客运输企业安全管理规范》第五十条</w:t>
            </w:r>
          </w:p>
        </w:tc>
      </w:tr>
      <w:tr w14:paraId="6D6E23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FBAD7D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0DF62619">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安全生产</w:t>
            </w:r>
          </w:p>
        </w:tc>
        <w:tc>
          <w:tcPr>
            <w:tcW w:w="1802" w:type="pct"/>
            <w:tcBorders>
              <w:tl2br w:val="nil"/>
              <w:tr2bl w:val="nil"/>
            </w:tcBorders>
            <w:shd w:val="clear" w:color="auto" w:fill="auto"/>
            <w:vAlign w:val="center"/>
          </w:tcPr>
          <w:p w14:paraId="3720574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4．安全生产工作会议是否至少每季度召开1次；安全例会是否至少每月召开1次</w:t>
            </w:r>
          </w:p>
        </w:tc>
        <w:tc>
          <w:tcPr>
            <w:tcW w:w="2196" w:type="pct"/>
            <w:tcBorders>
              <w:tl2br w:val="nil"/>
              <w:tr2bl w:val="nil"/>
            </w:tcBorders>
            <w:shd w:val="clear" w:color="auto" w:fill="auto"/>
            <w:vAlign w:val="center"/>
          </w:tcPr>
          <w:p w14:paraId="6EC0786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《道路旅客运输企业安全管理规范》第十条</w:t>
            </w:r>
          </w:p>
        </w:tc>
      </w:tr>
      <w:tr w14:paraId="22902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561754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6DBEE3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E4DB4C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5．是否层层签订安全生产责任书，并定期考核</w:t>
            </w:r>
          </w:p>
        </w:tc>
        <w:tc>
          <w:tcPr>
            <w:tcW w:w="2196" w:type="pct"/>
            <w:tcBorders>
              <w:tl2br w:val="nil"/>
              <w:tr2bl w:val="nil"/>
            </w:tcBorders>
            <w:shd w:val="clear" w:color="auto" w:fill="auto"/>
            <w:vAlign w:val="center"/>
          </w:tcPr>
          <w:p w14:paraId="361C19C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《中华人民共和国安全生产法》第二十二条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《道路旅客运输企业安全管理规范》第十五条</w:t>
            </w:r>
          </w:p>
        </w:tc>
      </w:tr>
      <w:tr w14:paraId="287555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F7F6B9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650132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8FB334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6．企业主要负责人初次培训和每年再培训的档案，初次培训是否不少于24学时，每年再培训不少于12学时</w:t>
            </w:r>
          </w:p>
        </w:tc>
        <w:tc>
          <w:tcPr>
            <w:tcW w:w="2196" w:type="pct"/>
            <w:tcBorders>
              <w:tl2br w:val="nil"/>
              <w:tr2bl w:val="nil"/>
            </w:tcBorders>
            <w:shd w:val="clear" w:color="auto" w:fill="auto"/>
            <w:vAlign w:val="center"/>
          </w:tcPr>
          <w:p w14:paraId="07EA230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《道路旅客运输企业安全管理规范》第九条</w:t>
            </w:r>
          </w:p>
        </w:tc>
      </w:tr>
      <w:tr w14:paraId="62708D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855903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58B28E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6AD47B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7．是否至少每三个月开展驾驶员从业行为定期考核</w:t>
            </w:r>
          </w:p>
        </w:tc>
        <w:tc>
          <w:tcPr>
            <w:tcW w:w="2196" w:type="pct"/>
            <w:tcBorders>
              <w:tl2br w:val="nil"/>
              <w:tr2bl w:val="nil"/>
            </w:tcBorders>
            <w:shd w:val="clear" w:color="auto" w:fill="auto"/>
            <w:vAlign w:val="center"/>
          </w:tcPr>
          <w:p w14:paraId="40A40AF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《道路旅客运输企业安全管理规范》第二十三条</w:t>
            </w:r>
          </w:p>
        </w:tc>
      </w:tr>
      <w:tr w14:paraId="21872E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2DFCC5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EAE19C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820367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8．聘用人员签订劳动合同或办理劳动保险的情况</w:t>
            </w:r>
          </w:p>
        </w:tc>
        <w:tc>
          <w:tcPr>
            <w:tcW w:w="2196" w:type="pct"/>
            <w:tcBorders>
              <w:tl2br w:val="nil"/>
              <w:tr2bl w:val="nil"/>
            </w:tcBorders>
            <w:shd w:val="clear" w:color="auto" w:fill="auto"/>
            <w:vAlign w:val="center"/>
          </w:tcPr>
          <w:p w14:paraId="36D67C8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《中华人民共和国安全生产法》第五十一条、第五十二条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《道路旅客运输企业安全管理规范》第十二条</w:t>
            </w:r>
          </w:p>
        </w:tc>
      </w:tr>
      <w:tr w14:paraId="72D462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A1B1D4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D4000F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B71F67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9．是否储备必要的应急救援物资、装备，建立应急救援队伍</w:t>
            </w:r>
          </w:p>
        </w:tc>
        <w:tc>
          <w:tcPr>
            <w:tcW w:w="2196" w:type="pct"/>
            <w:tcBorders>
              <w:tl2br w:val="nil"/>
              <w:tr2bl w:val="nil"/>
            </w:tcBorders>
            <w:shd w:val="clear" w:color="auto" w:fill="auto"/>
            <w:vAlign w:val="center"/>
          </w:tcPr>
          <w:p w14:paraId="5E0850C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《中华人民共和国安全生产法》第七十九条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《生产安全事故应急预案管理办法》第三十八条</w:t>
            </w:r>
          </w:p>
        </w:tc>
      </w:tr>
      <w:tr w14:paraId="1932B1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8D4132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AF0C03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10B35D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10．是否按照“一人一档”建立了客运驾驶员信息档案，档案内容是否齐全</w:t>
            </w:r>
          </w:p>
        </w:tc>
        <w:tc>
          <w:tcPr>
            <w:tcW w:w="2196" w:type="pct"/>
            <w:tcBorders>
              <w:tl2br w:val="nil"/>
              <w:tr2bl w:val="nil"/>
            </w:tcBorders>
            <w:shd w:val="clear" w:color="auto" w:fill="auto"/>
            <w:vAlign w:val="center"/>
          </w:tcPr>
          <w:p w14:paraId="061DE2A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《道路旅客运输企业安全管理规范》第二十四条</w:t>
            </w:r>
          </w:p>
        </w:tc>
      </w:tr>
      <w:tr w14:paraId="309BCE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8C3CF3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AF1FA0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010BD9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11．是否规范填写行车日志、开展行前测评</w:t>
            </w:r>
          </w:p>
        </w:tc>
        <w:tc>
          <w:tcPr>
            <w:tcW w:w="2196" w:type="pct"/>
            <w:tcBorders>
              <w:tl2br w:val="nil"/>
              <w:tr2bl w:val="nil"/>
            </w:tcBorders>
            <w:shd w:val="clear" w:color="auto" w:fill="auto"/>
            <w:vAlign w:val="center"/>
          </w:tcPr>
          <w:p w14:paraId="2D466A2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《道路旅客运输企业安全管理规范》第四十三条</w:t>
            </w:r>
          </w:p>
        </w:tc>
      </w:tr>
      <w:tr w14:paraId="3C5A7C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45B7CA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4CAEB6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7B4A10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12．车辆安全带、轮胎、安全锤、三角木、反光背心、灭火器、三角牌等是否齐全有效</w:t>
            </w:r>
          </w:p>
        </w:tc>
        <w:tc>
          <w:tcPr>
            <w:tcW w:w="2196" w:type="pct"/>
            <w:tcBorders>
              <w:tl2br w:val="nil"/>
              <w:tr2bl w:val="nil"/>
            </w:tcBorders>
            <w:shd w:val="clear" w:color="auto" w:fill="auto"/>
            <w:vAlign w:val="center"/>
          </w:tcPr>
          <w:p w14:paraId="0792A3F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《道路旅客运输企业安全管理规范》第三十二条</w:t>
            </w:r>
          </w:p>
        </w:tc>
      </w:tr>
      <w:tr w14:paraId="2C220A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669CB4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53A90FC7">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经营行为</w:t>
            </w:r>
          </w:p>
        </w:tc>
        <w:tc>
          <w:tcPr>
            <w:tcW w:w="1802" w:type="pct"/>
            <w:tcBorders>
              <w:tl2br w:val="nil"/>
              <w:tr2bl w:val="nil"/>
            </w:tcBorders>
            <w:shd w:val="clear" w:color="auto" w:fill="auto"/>
            <w:vAlign w:val="center"/>
          </w:tcPr>
          <w:p w14:paraId="17CF382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13．班车客运是否与客运站签订进站协议</w:t>
            </w:r>
          </w:p>
        </w:tc>
        <w:tc>
          <w:tcPr>
            <w:tcW w:w="2196" w:type="pct"/>
            <w:tcBorders>
              <w:tl2br w:val="nil"/>
              <w:tr2bl w:val="nil"/>
            </w:tcBorders>
            <w:shd w:val="clear" w:color="auto" w:fill="auto"/>
            <w:vAlign w:val="center"/>
          </w:tcPr>
          <w:p w14:paraId="03AA41D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《道路旅客运输及客运站管理规定》第十三条</w:t>
            </w:r>
          </w:p>
        </w:tc>
      </w:tr>
      <w:tr w14:paraId="53777F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310C64B4">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客运站经营者检查</w:t>
            </w:r>
          </w:p>
        </w:tc>
        <w:tc>
          <w:tcPr>
            <w:tcW w:w="476" w:type="pct"/>
            <w:vMerge w:val="restart"/>
            <w:tcBorders>
              <w:tl2br w:val="nil"/>
              <w:tr2bl w:val="nil"/>
            </w:tcBorders>
            <w:shd w:val="clear" w:color="auto" w:fill="auto"/>
            <w:vAlign w:val="center"/>
          </w:tcPr>
          <w:p w14:paraId="43800A3C">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经营行为</w:t>
            </w:r>
          </w:p>
        </w:tc>
        <w:tc>
          <w:tcPr>
            <w:tcW w:w="1802" w:type="pct"/>
            <w:tcBorders>
              <w:tl2br w:val="nil"/>
              <w:tr2bl w:val="nil"/>
            </w:tcBorders>
            <w:shd w:val="clear" w:color="auto" w:fill="auto"/>
            <w:vAlign w:val="center"/>
          </w:tcPr>
          <w:p w14:paraId="2215662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1．需要终止经营的，是否有向原许可机关提出申请的证明</w:t>
            </w:r>
          </w:p>
        </w:tc>
        <w:tc>
          <w:tcPr>
            <w:tcW w:w="2196" w:type="pct"/>
            <w:tcBorders>
              <w:tl2br w:val="nil"/>
              <w:tr2bl w:val="nil"/>
            </w:tcBorders>
            <w:shd w:val="clear" w:color="auto" w:fill="auto"/>
            <w:vAlign w:val="center"/>
          </w:tcPr>
          <w:p w14:paraId="29FCD58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《道路旅客运输及客运站管理规定》第三十三条</w:t>
            </w:r>
          </w:p>
        </w:tc>
      </w:tr>
      <w:tr w14:paraId="66D8D5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A5275D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87F513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75C310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2．是否建立营运客车安全例行检查制度，对本单位始发的营运客车进行安全例行检查，并采取措施防止未检的营运客车</w:t>
            </w:r>
          </w:p>
        </w:tc>
        <w:tc>
          <w:tcPr>
            <w:tcW w:w="2196" w:type="pct"/>
            <w:tcBorders>
              <w:tl2br w:val="nil"/>
              <w:tr2bl w:val="nil"/>
            </w:tcBorders>
            <w:shd w:val="clear" w:color="auto" w:fill="auto"/>
            <w:vAlign w:val="center"/>
          </w:tcPr>
          <w:p w14:paraId="76D0D4C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《汽车客运站安全生产规范》第二十七条</w:t>
            </w:r>
          </w:p>
        </w:tc>
      </w:tr>
      <w:tr w14:paraId="0F51FB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78C61F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F97244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458D3E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3．是否按照有关规定在发车前进行旅客系固安全带等安全事项告知</w:t>
            </w:r>
          </w:p>
        </w:tc>
        <w:tc>
          <w:tcPr>
            <w:tcW w:w="2196" w:type="pct"/>
            <w:tcBorders>
              <w:tl2br w:val="nil"/>
              <w:tr2bl w:val="nil"/>
            </w:tcBorders>
            <w:shd w:val="clear" w:color="auto" w:fill="auto"/>
            <w:vAlign w:val="center"/>
          </w:tcPr>
          <w:p w14:paraId="0EC5F94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《汽车客运站安全生产规范》第八条</w:t>
            </w:r>
          </w:p>
        </w:tc>
      </w:tr>
      <w:tr w14:paraId="47A8A6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73329E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0DB24C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21F10C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4．是否按照“五证一牌”要求报班，是否建立健全营运客车报班记录并妥善保存</w:t>
            </w:r>
          </w:p>
        </w:tc>
        <w:tc>
          <w:tcPr>
            <w:tcW w:w="2196" w:type="pct"/>
            <w:tcBorders>
              <w:tl2br w:val="nil"/>
              <w:tr2bl w:val="nil"/>
            </w:tcBorders>
            <w:shd w:val="clear" w:color="auto" w:fill="auto"/>
            <w:vAlign w:val="center"/>
          </w:tcPr>
          <w:p w14:paraId="0CD29ED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《汽车客运站安全生产规范》第二十八条</w:t>
            </w:r>
          </w:p>
        </w:tc>
      </w:tr>
      <w:tr w14:paraId="1C4A2E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C06117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7FDA03CF">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设施设备</w:t>
            </w:r>
          </w:p>
        </w:tc>
        <w:tc>
          <w:tcPr>
            <w:tcW w:w="1802" w:type="pct"/>
            <w:tcBorders>
              <w:tl2br w:val="nil"/>
              <w:tr2bl w:val="nil"/>
            </w:tcBorders>
            <w:shd w:val="clear" w:color="auto" w:fill="auto"/>
            <w:vAlign w:val="center"/>
          </w:tcPr>
          <w:p w14:paraId="69D111C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5．是否按照站级配备相应的安全检查、安全监管、安全应急设备，并保持其正常使用</w:t>
            </w:r>
          </w:p>
        </w:tc>
        <w:tc>
          <w:tcPr>
            <w:tcW w:w="2196" w:type="pct"/>
            <w:tcBorders>
              <w:tl2br w:val="nil"/>
              <w:tr2bl w:val="nil"/>
            </w:tcBorders>
            <w:shd w:val="clear" w:color="auto" w:fill="auto"/>
            <w:vAlign w:val="center"/>
          </w:tcPr>
          <w:p w14:paraId="14A33F8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《汽车客运站级别划分和建设要求》（JT/T 200-2020）</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《道路旅客运输及客运站管理规定》第六十九条</w:t>
            </w:r>
          </w:p>
        </w:tc>
      </w:tr>
      <w:tr w14:paraId="2B34D5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4EEC99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7B89F0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0B92B4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6．是否有为客运驾驶员和乘务员提供必要的服务设施和临时休息的场所</w:t>
            </w:r>
          </w:p>
        </w:tc>
        <w:tc>
          <w:tcPr>
            <w:tcW w:w="2196" w:type="pct"/>
            <w:tcBorders>
              <w:tl2br w:val="nil"/>
              <w:tr2bl w:val="nil"/>
            </w:tcBorders>
            <w:shd w:val="clear" w:color="auto" w:fill="auto"/>
            <w:vAlign w:val="center"/>
          </w:tcPr>
          <w:p w14:paraId="1ABE1FE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《汽车客运站安全生产规范》第二十三条</w:t>
            </w:r>
          </w:p>
        </w:tc>
      </w:tr>
      <w:tr w14:paraId="6A0CF5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4E623B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2BF3E131">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安全生产</w:t>
            </w:r>
          </w:p>
        </w:tc>
        <w:tc>
          <w:tcPr>
            <w:tcW w:w="1802" w:type="pct"/>
            <w:tcBorders>
              <w:tl2br w:val="nil"/>
              <w:tr2bl w:val="nil"/>
            </w:tcBorders>
            <w:shd w:val="clear" w:color="auto" w:fill="auto"/>
            <w:vAlign w:val="center"/>
          </w:tcPr>
          <w:p w14:paraId="4612EED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7．主要负责人和安全生产管理人员是否经安全生产知识和管理能力考核合格</w:t>
            </w:r>
          </w:p>
        </w:tc>
        <w:tc>
          <w:tcPr>
            <w:tcW w:w="2196" w:type="pct"/>
            <w:tcBorders>
              <w:tl2br w:val="nil"/>
              <w:tr2bl w:val="nil"/>
            </w:tcBorders>
            <w:shd w:val="clear" w:color="auto" w:fill="auto"/>
            <w:vAlign w:val="center"/>
          </w:tcPr>
          <w:p w14:paraId="5F627AD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《道路运输企业主要负责人和安全生产管理人员安全考核管理办法》第六条</w:t>
            </w:r>
          </w:p>
        </w:tc>
      </w:tr>
      <w:tr w14:paraId="4EADB7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E2FA4B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4CE1B8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203D6B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8．主要负责人初次培训和每年再培训的档案，客运站主要负责人和安全生产管理人员是否初次培训不少于24学时，每年再培训不少于12学时，且有培训记录</w:t>
            </w:r>
          </w:p>
        </w:tc>
        <w:tc>
          <w:tcPr>
            <w:tcW w:w="2196" w:type="pct"/>
            <w:tcBorders>
              <w:tl2br w:val="nil"/>
              <w:tr2bl w:val="nil"/>
            </w:tcBorders>
            <w:shd w:val="clear" w:color="auto" w:fill="auto"/>
            <w:vAlign w:val="center"/>
          </w:tcPr>
          <w:p w14:paraId="685163A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《汽车客运站安全生产规范》第十七条</w:t>
            </w:r>
          </w:p>
        </w:tc>
      </w:tr>
      <w:tr w14:paraId="6F7CF4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9595B6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414ED7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1E5CC4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9．客运站是否制定从业人员年度及长期继续教育培训计划</w:t>
            </w:r>
          </w:p>
        </w:tc>
        <w:tc>
          <w:tcPr>
            <w:tcW w:w="2196" w:type="pct"/>
            <w:tcBorders>
              <w:tl2br w:val="nil"/>
              <w:tr2bl w:val="nil"/>
            </w:tcBorders>
            <w:shd w:val="clear" w:color="auto" w:fill="auto"/>
            <w:vAlign w:val="center"/>
          </w:tcPr>
          <w:p w14:paraId="47DBDED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《汽车客运站安全生产规范》第十七条</w:t>
            </w:r>
          </w:p>
        </w:tc>
      </w:tr>
      <w:tr w14:paraId="1E5FDD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7BE7BC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19F176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F516DE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10．是否按规定定期召开安全例会和安全生产工作会议；是否有有会议记录并建档保存，保存期限不少于36个月</w:t>
            </w:r>
          </w:p>
        </w:tc>
        <w:tc>
          <w:tcPr>
            <w:tcW w:w="2196" w:type="pct"/>
            <w:tcBorders>
              <w:tl2br w:val="nil"/>
              <w:tr2bl w:val="nil"/>
            </w:tcBorders>
            <w:shd w:val="clear" w:color="auto" w:fill="auto"/>
            <w:vAlign w:val="center"/>
          </w:tcPr>
          <w:p w14:paraId="51F3476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《道路旅客运输企业安全管理规范》第十条</w:t>
            </w:r>
          </w:p>
        </w:tc>
      </w:tr>
      <w:tr w14:paraId="4E0B51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ED0082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DD4E2C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B0DEC9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11．是否储备必要的应急救援物资、装备，建立应急救援队伍</w:t>
            </w:r>
          </w:p>
        </w:tc>
        <w:tc>
          <w:tcPr>
            <w:tcW w:w="2196" w:type="pct"/>
            <w:tcBorders>
              <w:tl2br w:val="nil"/>
              <w:tr2bl w:val="nil"/>
            </w:tcBorders>
            <w:shd w:val="clear" w:color="auto" w:fill="auto"/>
            <w:vAlign w:val="center"/>
          </w:tcPr>
          <w:p w14:paraId="003A9BD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《生产安全事故应急预案管理办法》第三十八条</w:t>
            </w:r>
          </w:p>
        </w:tc>
      </w:tr>
      <w:tr w14:paraId="09455B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23305D33">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城市公共汽车和电车客运经营者检查</w:t>
            </w:r>
          </w:p>
        </w:tc>
        <w:tc>
          <w:tcPr>
            <w:tcW w:w="476" w:type="pct"/>
            <w:vMerge w:val="restart"/>
            <w:tcBorders>
              <w:tl2br w:val="nil"/>
              <w:tr2bl w:val="nil"/>
            </w:tcBorders>
            <w:shd w:val="clear" w:color="auto" w:fill="auto"/>
            <w:vAlign w:val="center"/>
          </w:tcPr>
          <w:p w14:paraId="11743756">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安全生产</w:t>
            </w:r>
          </w:p>
        </w:tc>
        <w:tc>
          <w:tcPr>
            <w:tcW w:w="1802" w:type="pct"/>
            <w:tcBorders>
              <w:tl2br w:val="nil"/>
              <w:tr2bl w:val="nil"/>
            </w:tcBorders>
            <w:shd w:val="clear" w:color="auto" w:fill="auto"/>
            <w:vAlign w:val="center"/>
          </w:tcPr>
          <w:p w14:paraId="327B8E7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1．是否在车辆规定位置公布运营线路图、价格表、在规定位置张贴统一制作的乘车规则和投诉电话、张贴禁止携带违禁物品乘车的提示</w:t>
            </w:r>
          </w:p>
        </w:tc>
        <w:tc>
          <w:tcPr>
            <w:tcW w:w="2196" w:type="pct"/>
            <w:tcBorders>
              <w:tl2br w:val="nil"/>
              <w:tr2bl w:val="nil"/>
            </w:tcBorders>
            <w:shd w:val="clear" w:color="auto" w:fill="auto"/>
            <w:vAlign w:val="center"/>
          </w:tcPr>
          <w:p w14:paraId="4916771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《城市公共汽车和电车客运管理规定》第二十五条</w:t>
            </w:r>
          </w:p>
        </w:tc>
      </w:tr>
      <w:tr w14:paraId="68A30F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4D3212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2AA9F3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6ABE67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2．是否建立新能源车充换电管理制度和操作规程</w:t>
            </w:r>
          </w:p>
        </w:tc>
        <w:tc>
          <w:tcPr>
            <w:tcW w:w="2196" w:type="pct"/>
            <w:tcBorders>
              <w:tl2br w:val="nil"/>
              <w:tr2bl w:val="nil"/>
            </w:tcBorders>
            <w:shd w:val="clear" w:color="auto" w:fill="auto"/>
            <w:vAlign w:val="center"/>
          </w:tcPr>
          <w:p w14:paraId="5BB52E1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《交通部办公厅关于强化城市公共交通运营安全工作的通知》</w:t>
            </w:r>
          </w:p>
        </w:tc>
      </w:tr>
      <w:tr w14:paraId="673BD5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2A4D46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875269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156716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3．是否储备必要的应急救援物资、装备，建立应急救援队伍</w:t>
            </w:r>
          </w:p>
        </w:tc>
        <w:tc>
          <w:tcPr>
            <w:tcW w:w="2196" w:type="pct"/>
            <w:tcBorders>
              <w:tl2br w:val="nil"/>
              <w:tr2bl w:val="nil"/>
            </w:tcBorders>
            <w:shd w:val="clear" w:color="auto" w:fill="auto"/>
            <w:vAlign w:val="center"/>
          </w:tcPr>
          <w:p w14:paraId="4C48801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《生产安全事故应急预案管理办法》第三十八条</w:t>
            </w:r>
          </w:p>
        </w:tc>
      </w:tr>
      <w:tr w14:paraId="4A1289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7D6E1761">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城市轨道交通运营安全检查</w:t>
            </w:r>
          </w:p>
        </w:tc>
        <w:tc>
          <w:tcPr>
            <w:tcW w:w="476" w:type="pct"/>
            <w:vMerge w:val="restart"/>
            <w:tcBorders>
              <w:tl2br w:val="nil"/>
              <w:tr2bl w:val="nil"/>
            </w:tcBorders>
            <w:shd w:val="clear" w:color="auto" w:fill="auto"/>
            <w:vAlign w:val="center"/>
          </w:tcPr>
          <w:p w14:paraId="0383E3FF">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人员资质</w:t>
            </w:r>
          </w:p>
        </w:tc>
        <w:tc>
          <w:tcPr>
            <w:tcW w:w="1802" w:type="pct"/>
            <w:tcBorders>
              <w:tl2br w:val="nil"/>
              <w:tr2bl w:val="nil"/>
            </w:tcBorders>
            <w:shd w:val="clear" w:color="auto" w:fill="auto"/>
            <w:vAlign w:val="center"/>
          </w:tcPr>
          <w:p w14:paraId="75CE559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1．是否对列车驾驶员定期开展心理测试，对不符合要求的及时调整工作岗位</w:t>
            </w:r>
          </w:p>
        </w:tc>
        <w:tc>
          <w:tcPr>
            <w:tcW w:w="2196" w:type="pct"/>
            <w:tcBorders>
              <w:tl2br w:val="nil"/>
              <w:tr2bl w:val="nil"/>
            </w:tcBorders>
            <w:shd w:val="clear" w:color="auto" w:fill="auto"/>
            <w:vAlign w:val="center"/>
          </w:tcPr>
          <w:p w14:paraId="07B5BB2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《城市轨道交通运营管理规定》第十三条</w:t>
            </w:r>
          </w:p>
        </w:tc>
      </w:tr>
      <w:tr w14:paraId="2252F6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442B38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DEEE94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1777C4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2．是否将外包、劳务派遣等人员与本企业员工统一纳入规范管理</w:t>
            </w:r>
          </w:p>
        </w:tc>
        <w:tc>
          <w:tcPr>
            <w:tcW w:w="2196" w:type="pct"/>
            <w:tcBorders>
              <w:tl2br w:val="nil"/>
              <w:tr2bl w:val="nil"/>
            </w:tcBorders>
            <w:shd w:val="clear" w:color="auto" w:fill="auto"/>
            <w:vAlign w:val="center"/>
          </w:tcPr>
          <w:p w14:paraId="3FE811A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《交通部办公厅关于强化城市公共交通运营安全工作的通知》</w:t>
            </w:r>
          </w:p>
        </w:tc>
      </w:tr>
      <w:tr w14:paraId="2CBC3E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3CC1BC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2852C8AF">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安全生产</w:t>
            </w:r>
          </w:p>
        </w:tc>
        <w:tc>
          <w:tcPr>
            <w:tcW w:w="1802" w:type="pct"/>
            <w:tcBorders>
              <w:tl2br w:val="nil"/>
              <w:tr2bl w:val="nil"/>
            </w:tcBorders>
            <w:shd w:val="clear" w:color="auto" w:fill="auto"/>
            <w:vAlign w:val="center"/>
          </w:tcPr>
          <w:p w14:paraId="0AE9B32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3．是否开展防汛防涝风险隐患排查</w:t>
            </w:r>
          </w:p>
        </w:tc>
        <w:tc>
          <w:tcPr>
            <w:tcW w:w="2196" w:type="pct"/>
            <w:tcBorders>
              <w:tl2br w:val="nil"/>
              <w:tr2bl w:val="nil"/>
            </w:tcBorders>
            <w:shd w:val="clear" w:color="auto" w:fill="auto"/>
            <w:vAlign w:val="center"/>
          </w:tcPr>
          <w:p w14:paraId="428B716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《交通运输部关于切实做好城市轨道交通防汛防涝工作的通知》</w:t>
            </w:r>
          </w:p>
        </w:tc>
      </w:tr>
      <w:tr w14:paraId="28EE70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CB16BC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D814E2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4A0B86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4．是否对现有防汛防涝应急预案的可行性和有效性进行再评估再论证，针对性完善各项应急预案</w:t>
            </w:r>
          </w:p>
        </w:tc>
        <w:tc>
          <w:tcPr>
            <w:tcW w:w="2196" w:type="pct"/>
            <w:tcBorders>
              <w:tl2br w:val="nil"/>
              <w:tr2bl w:val="nil"/>
            </w:tcBorders>
            <w:shd w:val="clear" w:color="auto" w:fill="auto"/>
            <w:vAlign w:val="center"/>
          </w:tcPr>
          <w:p w14:paraId="54CE95F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《交通运输部关于切实做好城市轨道交通防汛防涝工作的通知》</w:t>
            </w:r>
          </w:p>
        </w:tc>
      </w:tr>
      <w:tr w14:paraId="2BB7A4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E7008F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B14109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BCE5C0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5．是否核查挡水板、防汛沙袋、抽水设备等应急物资种类、数量和状态</w:t>
            </w:r>
          </w:p>
        </w:tc>
        <w:tc>
          <w:tcPr>
            <w:tcW w:w="2196" w:type="pct"/>
            <w:tcBorders>
              <w:tl2br w:val="nil"/>
              <w:tr2bl w:val="nil"/>
            </w:tcBorders>
            <w:shd w:val="clear" w:color="auto" w:fill="auto"/>
            <w:vAlign w:val="center"/>
          </w:tcPr>
          <w:p w14:paraId="56AD888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《交通运输部关于切实做好城市轨道交通防汛防涝工作的通知》</w:t>
            </w:r>
          </w:p>
        </w:tc>
      </w:tr>
      <w:tr w14:paraId="7EFD43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3F38EA1D">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巡游出租车客运经营者检查</w:t>
            </w:r>
          </w:p>
        </w:tc>
        <w:tc>
          <w:tcPr>
            <w:tcW w:w="476" w:type="pct"/>
            <w:vMerge w:val="restart"/>
            <w:tcBorders>
              <w:tl2br w:val="nil"/>
              <w:tr2bl w:val="nil"/>
            </w:tcBorders>
            <w:shd w:val="clear" w:color="auto" w:fill="auto"/>
            <w:vAlign w:val="center"/>
          </w:tcPr>
          <w:p w14:paraId="057A3E7E">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安全生产</w:t>
            </w:r>
          </w:p>
        </w:tc>
        <w:tc>
          <w:tcPr>
            <w:tcW w:w="1802" w:type="pct"/>
            <w:tcBorders>
              <w:tl2br w:val="nil"/>
              <w:tr2bl w:val="nil"/>
            </w:tcBorders>
            <w:shd w:val="clear" w:color="auto" w:fill="auto"/>
            <w:vAlign w:val="center"/>
          </w:tcPr>
          <w:p w14:paraId="3DBC271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1．是否具有最近1年的车辆维护记录</w:t>
            </w:r>
          </w:p>
        </w:tc>
        <w:tc>
          <w:tcPr>
            <w:tcW w:w="2196" w:type="pct"/>
            <w:tcBorders>
              <w:tl2br w:val="nil"/>
              <w:tr2bl w:val="nil"/>
            </w:tcBorders>
            <w:shd w:val="clear" w:color="auto" w:fill="auto"/>
            <w:vAlign w:val="center"/>
          </w:tcPr>
          <w:p w14:paraId="7634637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《巡游出租汽车经营服务管理规定》第三十五条</w:t>
            </w:r>
          </w:p>
        </w:tc>
      </w:tr>
      <w:tr w14:paraId="08E444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5251A1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B67E48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BB659D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2．是否储备必要的应急救援物资、装备，建立应急救援队伍</w:t>
            </w:r>
          </w:p>
        </w:tc>
        <w:tc>
          <w:tcPr>
            <w:tcW w:w="2196" w:type="pct"/>
            <w:tcBorders>
              <w:tl2br w:val="nil"/>
              <w:tr2bl w:val="nil"/>
            </w:tcBorders>
            <w:shd w:val="clear" w:color="auto" w:fill="auto"/>
            <w:vAlign w:val="center"/>
          </w:tcPr>
          <w:p w14:paraId="0DA18EA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《生产安全事故应急预案管理办法》第三十八条</w:t>
            </w:r>
          </w:p>
        </w:tc>
      </w:tr>
      <w:tr w14:paraId="37DE73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83559C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1C299D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1947F7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3．巡游出租车辆是否安装计程计价设备、行驶记录功能的车辆卫星定位装置和应急报警装置</w:t>
            </w:r>
          </w:p>
        </w:tc>
        <w:tc>
          <w:tcPr>
            <w:tcW w:w="2196" w:type="pct"/>
            <w:tcBorders>
              <w:tl2br w:val="nil"/>
              <w:tr2bl w:val="nil"/>
            </w:tcBorders>
            <w:shd w:val="clear" w:color="auto" w:fill="auto"/>
            <w:vAlign w:val="center"/>
          </w:tcPr>
          <w:p w14:paraId="48EA87B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《巡游出租汽车经营服务管理规定》第十五条</w:t>
            </w:r>
          </w:p>
        </w:tc>
      </w:tr>
      <w:tr w14:paraId="2AD254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C009CC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E8C7F5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EFE648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4．巡游出租车辆是否按照规定在车辆醒目位置标明运价标准、乘客须知、经营者名称和服务监督电话</w:t>
            </w:r>
          </w:p>
        </w:tc>
        <w:tc>
          <w:tcPr>
            <w:tcW w:w="2196" w:type="pct"/>
            <w:tcBorders>
              <w:tl2br w:val="nil"/>
              <w:tr2bl w:val="nil"/>
            </w:tcBorders>
            <w:shd w:val="clear" w:color="auto" w:fill="auto"/>
            <w:vAlign w:val="center"/>
          </w:tcPr>
          <w:p w14:paraId="206472B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《巡游出租汽车经营服务管理规定》第十五条</w:t>
            </w:r>
          </w:p>
        </w:tc>
      </w:tr>
      <w:tr w14:paraId="292425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tcBorders>
              <w:tl2br w:val="nil"/>
              <w:tr2bl w:val="nil"/>
            </w:tcBorders>
            <w:shd w:val="clear" w:color="auto" w:fill="auto"/>
            <w:vAlign w:val="center"/>
          </w:tcPr>
          <w:p w14:paraId="61FC676D">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网约车平台公司检查</w:t>
            </w:r>
          </w:p>
        </w:tc>
        <w:tc>
          <w:tcPr>
            <w:tcW w:w="476" w:type="pct"/>
            <w:tcBorders>
              <w:tl2br w:val="nil"/>
              <w:tr2bl w:val="nil"/>
            </w:tcBorders>
            <w:shd w:val="clear" w:color="auto" w:fill="auto"/>
            <w:vAlign w:val="center"/>
          </w:tcPr>
          <w:p w14:paraId="2B18BE67">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安全生产</w:t>
            </w:r>
          </w:p>
        </w:tc>
        <w:tc>
          <w:tcPr>
            <w:tcW w:w="1802" w:type="pct"/>
            <w:tcBorders>
              <w:tl2br w:val="nil"/>
              <w:tr2bl w:val="nil"/>
            </w:tcBorders>
            <w:shd w:val="clear" w:color="auto" w:fill="auto"/>
            <w:vAlign w:val="center"/>
          </w:tcPr>
          <w:p w14:paraId="6F4D4E4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1．是否储备必要的应急救援物资、装备，建立应急救援队伍</w:t>
            </w:r>
          </w:p>
        </w:tc>
        <w:tc>
          <w:tcPr>
            <w:tcW w:w="2196" w:type="pct"/>
            <w:tcBorders>
              <w:tl2br w:val="nil"/>
              <w:tr2bl w:val="nil"/>
            </w:tcBorders>
            <w:shd w:val="clear" w:color="auto" w:fill="auto"/>
            <w:vAlign w:val="center"/>
          </w:tcPr>
          <w:p w14:paraId="03C10A5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《生产安全事故应急预案管理办法》第三十八条</w:t>
            </w:r>
          </w:p>
        </w:tc>
      </w:tr>
      <w:tr w14:paraId="722982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6AB10BAC">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道路普通货物运输及站场经营者检查</w:t>
            </w:r>
          </w:p>
        </w:tc>
        <w:tc>
          <w:tcPr>
            <w:tcW w:w="476" w:type="pct"/>
            <w:tcBorders>
              <w:tl2br w:val="nil"/>
              <w:tr2bl w:val="nil"/>
            </w:tcBorders>
            <w:shd w:val="clear" w:color="auto" w:fill="auto"/>
            <w:vAlign w:val="center"/>
          </w:tcPr>
          <w:p w14:paraId="2519B787">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车辆管理</w:t>
            </w:r>
          </w:p>
        </w:tc>
        <w:tc>
          <w:tcPr>
            <w:tcW w:w="1802" w:type="pct"/>
            <w:tcBorders>
              <w:tl2br w:val="nil"/>
              <w:tr2bl w:val="nil"/>
            </w:tcBorders>
            <w:shd w:val="clear" w:color="auto" w:fill="auto"/>
            <w:vAlign w:val="center"/>
          </w:tcPr>
          <w:p w14:paraId="66A27B0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1．是否建立车辆技术档案，且及时更新、记录详实</w:t>
            </w:r>
          </w:p>
        </w:tc>
        <w:tc>
          <w:tcPr>
            <w:tcW w:w="2196" w:type="pct"/>
            <w:tcBorders>
              <w:tl2br w:val="nil"/>
              <w:tr2bl w:val="nil"/>
            </w:tcBorders>
            <w:shd w:val="clear" w:color="auto" w:fill="auto"/>
            <w:vAlign w:val="center"/>
          </w:tcPr>
          <w:p w14:paraId="025786B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《道路运输车辆技术管理规定》第十五条</w:t>
            </w:r>
          </w:p>
        </w:tc>
      </w:tr>
      <w:tr w14:paraId="6C1C10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D85EAB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5589D17B">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动态监控</w:t>
            </w:r>
          </w:p>
        </w:tc>
        <w:tc>
          <w:tcPr>
            <w:tcW w:w="1802" w:type="pct"/>
            <w:tcBorders>
              <w:tl2br w:val="nil"/>
              <w:tr2bl w:val="nil"/>
            </w:tcBorders>
            <w:shd w:val="clear" w:color="auto" w:fill="auto"/>
            <w:vAlign w:val="center"/>
          </w:tcPr>
          <w:p w14:paraId="2336509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2．是否在监控平台中完整、准确地录入所属道路运输车辆和驾驶人员的基础资料等信息，并及时更新</w:t>
            </w:r>
          </w:p>
        </w:tc>
        <w:tc>
          <w:tcPr>
            <w:tcW w:w="2196" w:type="pct"/>
            <w:tcBorders>
              <w:tl2br w:val="nil"/>
              <w:tr2bl w:val="nil"/>
            </w:tcBorders>
            <w:shd w:val="clear" w:color="auto" w:fill="auto"/>
            <w:vAlign w:val="center"/>
          </w:tcPr>
          <w:p w14:paraId="75BDD8A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《道路运输车辆动态监督管理办法》第十三条</w:t>
            </w:r>
          </w:p>
        </w:tc>
      </w:tr>
      <w:tr w14:paraId="6AFE8D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BB45F0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21AF1738">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安全生产</w:t>
            </w:r>
          </w:p>
        </w:tc>
        <w:tc>
          <w:tcPr>
            <w:tcW w:w="1802" w:type="pct"/>
            <w:tcBorders>
              <w:tl2br w:val="nil"/>
              <w:tr2bl w:val="nil"/>
            </w:tcBorders>
            <w:shd w:val="clear" w:color="auto" w:fill="auto"/>
            <w:vAlign w:val="center"/>
          </w:tcPr>
          <w:p w14:paraId="551A7A3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3．是否储备必要的应急救援物资、装备，建立应急救援队伍</w:t>
            </w:r>
          </w:p>
        </w:tc>
        <w:tc>
          <w:tcPr>
            <w:tcW w:w="2196" w:type="pct"/>
            <w:tcBorders>
              <w:tl2br w:val="nil"/>
              <w:tr2bl w:val="nil"/>
            </w:tcBorders>
            <w:shd w:val="clear" w:color="auto" w:fill="auto"/>
            <w:vAlign w:val="center"/>
          </w:tcPr>
          <w:p w14:paraId="73D0472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《生产安全事故应急预案管理办法》第三十八条</w:t>
            </w:r>
          </w:p>
        </w:tc>
      </w:tr>
      <w:tr w14:paraId="0689AA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291D3A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6F72594E">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大件运输（如有）</w:t>
            </w:r>
          </w:p>
        </w:tc>
        <w:tc>
          <w:tcPr>
            <w:tcW w:w="1802" w:type="pct"/>
            <w:tcBorders>
              <w:tl2br w:val="nil"/>
              <w:tr2bl w:val="nil"/>
            </w:tcBorders>
            <w:shd w:val="clear" w:color="auto" w:fill="auto"/>
            <w:vAlign w:val="center"/>
          </w:tcPr>
          <w:p w14:paraId="10D8EDC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4．是否按照许可的时间、路线、速度行驶</w:t>
            </w:r>
          </w:p>
        </w:tc>
        <w:tc>
          <w:tcPr>
            <w:tcW w:w="2196" w:type="pct"/>
            <w:tcBorders>
              <w:tl2br w:val="nil"/>
              <w:tr2bl w:val="nil"/>
            </w:tcBorders>
            <w:shd w:val="clear" w:color="auto" w:fill="auto"/>
            <w:vAlign w:val="center"/>
          </w:tcPr>
          <w:p w14:paraId="6D2719F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《交通运输部办公厅关于进一步加强和规范大件运输管理服务工作的通知》（交办公路函〔2022〕160号）</w:t>
            </w:r>
          </w:p>
        </w:tc>
      </w:tr>
      <w:tr w14:paraId="218512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6A700A89">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道路危险货物（含放射性）运输经营者检查</w:t>
            </w:r>
          </w:p>
        </w:tc>
        <w:tc>
          <w:tcPr>
            <w:tcW w:w="476" w:type="pct"/>
            <w:vMerge w:val="restart"/>
            <w:tcBorders>
              <w:tl2br w:val="nil"/>
              <w:tr2bl w:val="nil"/>
            </w:tcBorders>
            <w:shd w:val="clear" w:color="auto" w:fill="auto"/>
            <w:vAlign w:val="center"/>
          </w:tcPr>
          <w:p w14:paraId="675116F0">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经营资质</w:t>
            </w:r>
          </w:p>
        </w:tc>
        <w:tc>
          <w:tcPr>
            <w:tcW w:w="1802" w:type="pct"/>
            <w:tcBorders>
              <w:tl2br w:val="nil"/>
              <w:tr2bl w:val="nil"/>
            </w:tcBorders>
            <w:shd w:val="clear" w:color="auto" w:fill="auto"/>
            <w:vAlign w:val="center"/>
          </w:tcPr>
          <w:p w14:paraId="2CE9E7F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1．实际车辆数量是否仍然具备开业许可要求的最低车辆数</w:t>
            </w:r>
          </w:p>
        </w:tc>
        <w:tc>
          <w:tcPr>
            <w:tcW w:w="2196" w:type="pct"/>
            <w:tcBorders>
              <w:tl2br w:val="nil"/>
              <w:tr2bl w:val="nil"/>
            </w:tcBorders>
            <w:shd w:val="clear" w:color="auto" w:fill="auto"/>
            <w:vAlign w:val="center"/>
          </w:tcPr>
          <w:p w14:paraId="2475462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《中华人民共和国道路运输条例》第二十三条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《道路危险货物运输管理规定》第八条</w:t>
            </w:r>
          </w:p>
        </w:tc>
      </w:tr>
      <w:tr w14:paraId="4DAA8D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91A4A4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0A0CA5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37EE35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2．是否具有符合要求的停车场地，并封闭管理</w:t>
            </w:r>
          </w:p>
        </w:tc>
        <w:tc>
          <w:tcPr>
            <w:tcW w:w="2196" w:type="pct"/>
            <w:tcBorders>
              <w:tl2br w:val="nil"/>
              <w:tr2bl w:val="nil"/>
            </w:tcBorders>
            <w:shd w:val="clear" w:color="auto" w:fill="auto"/>
            <w:vAlign w:val="center"/>
          </w:tcPr>
          <w:p w14:paraId="75E5415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《道路危险货物运输管理规定》第八条</w:t>
            </w:r>
          </w:p>
        </w:tc>
      </w:tr>
      <w:tr w14:paraId="1566A5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2FFA0D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43C9BAE2">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车辆管理</w:t>
            </w:r>
          </w:p>
        </w:tc>
        <w:tc>
          <w:tcPr>
            <w:tcW w:w="1802" w:type="pct"/>
            <w:tcBorders>
              <w:tl2br w:val="nil"/>
              <w:tr2bl w:val="nil"/>
            </w:tcBorders>
            <w:shd w:val="clear" w:color="auto" w:fill="auto"/>
            <w:vAlign w:val="center"/>
          </w:tcPr>
          <w:p w14:paraId="2D13501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3．是否设置车辆技术管理机构，配备技术负责任人和专业车辆技术管理人员</w:t>
            </w:r>
          </w:p>
        </w:tc>
        <w:tc>
          <w:tcPr>
            <w:tcW w:w="2196" w:type="pct"/>
            <w:tcBorders>
              <w:tl2br w:val="nil"/>
              <w:tr2bl w:val="nil"/>
            </w:tcBorders>
            <w:shd w:val="clear" w:color="auto" w:fill="auto"/>
            <w:vAlign w:val="center"/>
          </w:tcPr>
          <w:p w14:paraId="58F4299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《道路危险货物运输管理规定》第二十一条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《道路货物运输及站场管理规定》第五十条</w:t>
            </w:r>
          </w:p>
        </w:tc>
      </w:tr>
      <w:tr w14:paraId="6BF306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DF89FB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613D37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1A39D7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4．是否按照“一车一档”建立车辆技术档案，档案内容是否齐全</w:t>
            </w:r>
          </w:p>
        </w:tc>
        <w:tc>
          <w:tcPr>
            <w:tcW w:w="2196" w:type="pct"/>
            <w:tcBorders>
              <w:tl2br w:val="nil"/>
              <w:tr2bl w:val="nil"/>
            </w:tcBorders>
            <w:shd w:val="clear" w:color="auto" w:fill="auto"/>
            <w:vAlign w:val="center"/>
          </w:tcPr>
          <w:p w14:paraId="1CDC00D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《道路运输车辆技术管理规定》第十五条</w:t>
            </w:r>
          </w:p>
        </w:tc>
      </w:tr>
      <w:tr w14:paraId="305AA3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546E43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6BACE245">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动态监控</w:t>
            </w:r>
          </w:p>
        </w:tc>
        <w:tc>
          <w:tcPr>
            <w:tcW w:w="1802" w:type="pct"/>
            <w:tcBorders>
              <w:tl2br w:val="nil"/>
              <w:tr2bl w:val="nil"/>
            </w:tcBorders>
            <w:shd w:val="clear" w:color="auto" w:fill="auto"/>
            <w:vAlign w:val="center"/>
          </w:tcPr>
          <w:p w14:paraId="6271734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5．是否在监控平台中完整、准确地录入所属道路运输车辆和驾驶人员的基础资料等信息，并及时更新</w:t>
            </w:r>
          </w:p>
        </w:tc>
        <w:tc>
          <w:tcPr>
            <w:tcW w:w="2196" w:type="pct"/>
            <w:tcBorders>
              <w:tl2br w:val="nil"/>
              <w:tr2bl w:val="nil"/>
            </w:tcBorders>
            <w:shd w:val="clear" w:color="auto" w:fill="auto"/>
            <w:vAlign w:val="center"/>
          </w:tcPr>
          <w:p w14:paraId="3560D26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《道路运输车辆动态监督管理办法》第十三条</w:t>
            </w:r>
          </w:p>
        </w:tc>
      </w:tr>
      <w:tr w14:paraId="441AC4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033E26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01813B19">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安全生产</w:t>
            </w:r>
          </w:p>
        </w:tc>
        <w:tc>
          <w:tcPr>
            <w:tcW w:w="1802" w:type="pct"/>
            <w:tcBorders>
              <w:tl2br w:val="nil"/>
              <w:tr2bl w:val="nil"/>
            </w:tcBorders>
            <w:shd w:val="clear" w:color="auto" w:fill="auto"/>
            <w:vAlign w:val="center"/>
          </w:tcPr>
          <w:p w14:paraId="55C4F1F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6．是否根据危险化学品的危险特性采取相应的安全防护措施，或者配备必要的防护用品和应急救援器材，建立应急救援队伍</w:t>
            </w:r>
          </w:p>
        </w:tc>
        <w:tc>
          <w:tcPr>
            <w:tcW w:w="2196" w:type="pct"/>
            <w:tcBorders>
              <w:tl2br w:val="nil"/>
              <w:tr2bl w:val="nil"/>
            </w:tcBorders>
            <w:shd w:val="clear" w:color="auto" w:fill="auto"/>
            <w:vAlign w:val="center"/>
          </w:tcPr>
          <w:p w14:paraId="7F83804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《中华人民共和国安全生产法》第八十二条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《生产安全事故应急预案管理办法》第三十八条</w:t>
            </w:r>
          </w:p>
        </w:tc>
      </w:tr>
      <w:tr w14:paraId="7573A7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1E1647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ED83FB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910129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7．是否规范填写行车日志</w:t>
            </w:r>
          </w:p>
        </w:tc>
        <w:tc>
          <w:tcPr>
            <w:tcW w:w="2196" w:type="pct"/>
            <w:tcBorders>
              <w:tl2br w:val="nil"/>
              <w:tr2bl w:val="nil"/>
            </w:tcBorders>
            <w:shd w:val="clear" w:color="auto" w:fill="auto"/>
            <w:vAlign w:val="center"/>
          </w:tcPr>
          <w:p w14:paraId="58A5E18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《道路运输从业人员管理规定》第三十九条</w:t>
            </w:r>
          </w:p>
        </w:tc>
      </w:tr>
      <w:tr w14:paraId="5A0810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0FD73F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657320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A27529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8．车辆安全带、轮胎、三角木、反光背心、灭火器、三角牌、个人防护装备等是否齐全有效</w:t>
            </w:r>
          </w:p>
        </w:tc>
        <w:tc>
          <w:tcPr>
            <w:tcW w:w="2196" w:type="pct"/>
            <w:tcBorders>
              <w:tl2br w:val="nil"/>
              <w:tr2bl w:val="nil"/>
            </w:tcBorders>
            <w:shd w:val="clear" w:color="auto" w:fill="auto"/>
            <w:vAlign w:val="center"/>
          </w:tcPr>
          <w:p w14:paraId="71995EF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《危险货物道路运输规则》（JT/T617.7-2018）4.3.1、4.4.2、4.4.3、4.4.4</w:t>
            </w:r>
          </w:p>
        </w:tc>
      </w:tr>
      <w:tr w14:paraId="012555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27AAEC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78F8AE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8D11A9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9．异地经营（运输线路起讫点均不在企业注册地市域内）累计3个月以上的，应当向经营地设区的市级道路运输管理机构备案并接受其监管</w:t>
            </w:r>
          </w:p>
        </w:tc>
        <w:tc>
          <w:tcPr>
            <w:tcW w:w="2196" w:type="pct"/>
            <w:tcBorders>
              <w:tl2br w:val="nil"/>
              <w:tr2bl w:val="nil"/>
            </w:tcBorders>
            <w:shd w:val="clear" w:color="auto" w:fill="auto"/>
            <w:vAlign w:val="center"/>
          </w:tcPr>
          <w:p w14:paraId="28F4D1D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《道路危险货物运输管理规定》第五十条</w:t>
            </w:r>
          </w:p>
        </w:tc>
      </w:tr>
      <w:tr w14:paraId="37D17D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0493DA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64CE500F">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放射性物品道路运输经营者（除上述检查内容外，放射性物品道路运输经营者还需检查以下内容）</w:t>
            </w:r>
          </w:p>
        </w:tc>
        <w:tc>
          <w:tcPr>
            <w:tcW w:w="1802" w:type="pct"/>
            <w:tcBorders>
              <w:tl2br w:val="nil"/>
              <w:tr2bl w:val="nil"/>
            </w:tcBorders>
            <w:shd w:val="clear" w:color="auto" w:fill="auto"/>
            <w:vAlign w:val="center"/>
          </w:tcPr>
          <w:p w14:paraId="59E23D7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10．是否建立职业健康监护档案</w:t>
            </w:r>
          </w:p>
        </w:tc>
        <w:tc>
          <w:tcPr>
            <w:tcW w:w="2196" w:type="pct"/>
            <w:tcBorders>
              <w:tl2br w:val="nil"/>
              <w:tr2bl w:val="nil"/>
            </w:tcBorders>
            <w:shd w:val="clear" w:color="auto" w:fill="auto"/>
            <w:vAlign w:val="center"/>
          </w:tcPr>
          <w:p w14:paraId="575D7AB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《放射性物品道路运输管理规定》第三十三条</w:t>
            </w:r>
          </w:p>
        </w:tc>
      </w:tr>
      <w:tr w14:paraId="246943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7ACDAC28">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机动车驾驶员培训机构检查</w:t>
            </w:r>
          </w:p>
        </w:tc>
        <w:tc>
          <w:tcPr>
            <w:tcW w:w="476" w:type="pct"/>
            <w:vMerge w:val="restart"/>
            <w:tcBorders>
              <w:tl2br w:val="nil"/>
              <w:tr2bl w:val="nil"/>
            </w:tcBorders>
            <w:shd w:val="clear" w:color="auto" w:fill="auto"/>
            <w:vAlign w:val="center"/>
          </w:tcPr>
          <w:p w14:paraId="3F52617C">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组织机构及人员</w:t>
            </w:r>
          </w:p>
        </w:tc>
        <w:tc>
          <w:tcPr>
            <w:tcW w:w="1802" w:type="pct"/>
            <w:tcBorders>
              <w:tl2br w:val="nil"/>
              <w:tr2bl w:val="nil"/>
            </w:tcBorders>
            <w:shd w:val="clear" w:color="auto" w:fill="auto"/>
            <w:vAlign w:val="center"/>
          </w:tcPr>
          <w:p w14:paraId="56729BB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1．机动车驾驶员培训机构是否设置教学管理、教练员管理、学员管理、结业考核、教学质量管理、安全管理、教练车管理、设施设备管理、档案管理等部门</w:t>
            </w:r>
          </w:p>
        </w:tc>
        <w:tc>
          <w:tcPr>
            <w:tcW w:w="2196" w:type="pct"/>
            <w:tcBorders>
              <w:tl2br w:val="nil"/>
              <w:tr2bl w:val="nil"/>
            </w:tcBorders>
            <w:shd w:val="clear" w:color="auto" w:fill="auto"/>
            <w:vAlign w:val="center"/>
          </w:tcPr>
          <w:p w14:paraId="05CC111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《机动车驾驶员培训机构资格条件》（GB/T 30340—2013）6．</w:t>
            </w:r>
          </w:p>
        </w:tc>
      </w:tr>
      <w:tr w14:paraId="3A1538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545405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CC161D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1D45C3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2．机动车驾驶员培训机构是否设立培训机构负责人、理论教学负责人、驾驶操作训练负责人、理论教练员、驾驶操作教练员、结业考核员、安全管理、教练车管理、设施设备管理、计算机管理和档案管理等岗位</w:t>
            </w:r>
          </w:p>
        </w:tc>
        <w:tc>
          <w:tcPr>
            <w:tcW w:w="2196" w:type="pct"/>
            <w:tcBorders>
              <w:tl2br w:val="nil"/>
              <w:tr2bl w:val="nil"/>
            </w:tcBorders>
            <w:shd w:val="clear" w:color="auto" w:fill="auto"/>
            <w:vAlign w:val="center"/>
          </w:tcPr>
          <w:p w14:paraId="6AE35AD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《机动车驾驶员培训机构资格条件》（GB/T 30340—2013）8.1</w:t>
            </w:r>
          </w:p>
        </w:tc>
      </w:tr>
      <w:tr w14:paraId="29331B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B3704A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8B9E82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F0C4BE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3．驾教练车管理员是否具有汽车、机械、机电、运输管理等相关专业中专以上学历或相关专业初级以上技术职称，并持有机动车驾驶证</w:t>
            </w:r>
          </w:p>
        </w:tc>
        <w:tc>
          <w:tcPr>
            <w:tcW w:w="2196" w:type="pct"/>
            <w:tcBorders>
              <w:tl2br w:val="nil"/>
              <w:tr2bl w:val="nil"/>
            </w:tcBorders>
            <w:shd w:val="clear" w:color="auto" w:fill="auto"/>
            <w:vAlign w:val="center"/>
          </w:tcPr>
          <w:p w14:paraId="55C8C30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《机动车驾驶员培训机构资格条件》（GB/T 30340—2013）8.8</w:t>
            </w:r>
          </w:p>
        </w:tc>
      </w:tr>
      <w:tr w14:paraId="5E6E9B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8A9BEA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303899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9C27B4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4．计算机管理人员是否具有计算机相关专业大专以上学历或相关专业计算机等级考试二级证书</w:t>
            </w:r>
          </w:p>
        </w:tc>
        <w:tc>
          <w:tcPr>
            <w:tcW w:w="2196" w:type="pct"/>
            <w:tcBorders>
              <w:tl2br w:val="nil"/>
              <w:tr2bl w:val="nil"/>
            </w:tcBorders>
            <w:shd w:val="clear" w:color="auto" w:fill="auto"/>
            <w:vAlign w:val="center"/>
          </w:tcPr>
          <w:p w14:paraId="04FF9A8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《机动车驾驶员培训机构资格条件》（GB/T 30340—2013）第8.9</w:t>
            </w:r>
          </w:p>
        </w:tc>
      </w:tr>
      <w:tr w14:paraId="47831C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447BF5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F856B6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C769B6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5．机动车驾驶员培训机构是否足额配备教学与管理相关岗位的专职人员</w:t>
            </w:r>
          </w:p>
        </w:tc>
        <w:tc>
          <w:tcPr>
            <w:tcW w:w="2196" w:type="pct"/>
            <w:tcBorders>
              <w:tl2br w:val="nil"/>
              <w:tr2bl w:val="nil"/>
            </w:tcBorders>
            <w:shd w:val="clear" w:color="auto" w:fill="auto"/>
            <w:vAlign w:val="center"/>
          </w:tcPr>
          <w:p w14:paraId="0D3556E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《机动车驾驶员培训机构资格条件》（GB/T 30340—2013）第8.10</w:t>
            </w:r>
          </w:p>
        </w:tc>
      </w:tr>
      <w:tr w14:paraId="24B6B3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BEAC8B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4923654E">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设施设备</w:t>
            </w:r>
          </w:p>
        </w:tc>
        <w:tc>
          <w:tcPr>
            <w:tcW w:w="1802" w:type="pct"/>
            <w:tcBorders>
              <w:tl2br w:val="nil"/>
              <w:tr2bl w:val="nil"/>
            </w:tcBorders>
            <w:shd w:val="clear" w:color="auto" w:fill="auto"/>
            <w:vAlign w:val="center"/>
          </w:tcPr>
          <w:p w14:paraId="6DF2441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6．是否足额配备教练车辆</w:t>
            </w:r>
          </w:p>
        </w:tc>
        <w:tc>
          <w:tcPr>
            <w:tcW w:w="2196" w:type="pct"/>
            <w:tcBorders>
              <w:tl2br w:val="nil"/>
              <w:tr2bl w:val="nil"/>
            </w:tcBorders>
            <w:shd w:val="clear" w:color="auto" w:fill="auto"/>
            <w:vAlign w:val="center"/>
          </w:tcPr>
          <w:p w14:paraId="022B0FA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《机动车驾驶员培训机构资格条件》（GB/T 30340—2013）9.2.1、9.2.2</w:t>
            </w:r>
          </w:p>
        </w:tc>
      </w:tr>
      <w:tr w14:paraId="6B14E7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010573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DEFAC0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EA785D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7．机动车驾驶员培训机构的教练场地总面积与单车道总长度是否满足规范要求</w:t>
            </w:r>
          </w:p>
        </w:tc>
        <w:tc>
          <w:tcPr>
            <w:tcW w:w="2196" w:type="pct"/>
            <w:tcBorders>
              <w:tl2br w:val="nil"/>
              <w:tr2bl w:val="nil"/>
            </w:tcBorders>
            <w:shd w:val="clear" w:color="auto" w:fill="auto"/>
            <w:vAlign w:val="center"/>
          </w:tcPr>
          <w:p w14:paraId="0BC5BE1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《机动车驾驶员培训机构资格条件》（GB/T 30340—2013）10.1</w:t>
            </w:r>
          </w:p>
        </w:tc>
      </w:tr>
      <w:tr w14:paraId="0F193B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BFEFC3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01FA07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85C4CD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8．机动车驾驶员培训机构自备教练场地是否满足规范要求</w:t>
            </w:r>
          </w:p>
        </w:tc>
        <w:tc>
          <w:tcPr>
            <w:tcW w:w="2196" w:type="pct"/>
            <w:tcBorders>
              <w:tl2br w:val="nil"/>
              <w:tr2bl w:val="nil"/>
            </w:tcBorders>
            <w:shd w:val="clear" w:color="auto" w:fill="auto"/>
            <w:vAlign w:val="center"/>
          </w:tcPr>
          <w:p w14:paraId="07FDFE1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《机动车驾驶员培训机构资格条件》（GB/T 30340—2013）10.2.1、10.2.2、10.2.3、10.2.4</w:t>
            </w:r>
          </w:p>
        </w:tc>
      </w:tr>
      <w:tr w14:paraId="24CCDF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60388D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0A500C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51BFBB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9．场地训练项目设施条件是否符合规范要求</w:t>
            </w:r>
          </w:p>
        </w:tc>
        <w:tc>
          <w:tcPr>
            <w:tcW w:w="2196" w:type="pct"/>
            <w:tcBorders>
              <w:tl2br w:val="nil"/>
              <w:tr2bl w:val="nil"/>
            </w:tcBorders>
            <w:shd w:val="clear" w:color="auto" w:fill="auto"/>
            <w:vAlign w:val="center"/>
          </w:tcPr>
          <w:p w14:paraId="0D941CA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《机动车驾驶员培训教练场技术要求》（GB/T 30341—2013）5.1.1、5.1.2、5.1.3、5.1.4</w:t>
            </w:r>
          </w:p>
        </w:tc>
      </w:tr>
      <w:tr w14:paraId="5DA391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2AAF65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3B8D71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5219B9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10．场地道路条件是否符合规范要求</w:t>
            </w:r>
          </w:p>
        </w:tc>
        <w:tc>
          <w:tcPr>
            <w:tcW w:w="2196" w:type="pct"/>
            <w:tcBorders>
              <w:tl2br w:val="nil"/>
              <w:tr2bl w:val="nil"/>
            </w:tcBorders>
            <w:shd w:val="clear" w:color="auto" w:fill="auto"/>
            <w:vAlign w:val="center"/>
          </w:tcPr>
          <w:p w14:paraId="255B268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《机动车驾驶员培训教练场技术要求》（GB/T 30341—2013）5.2.1、5.2.2、5.2.3、5.2.4、5.2.5、5.2.6</w:t>
            </w:r>
          </w:p>
        </w:tc>
      </w:tr>
      <w:tr w14:paraId="34A723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7213B1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0E4919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BB2E69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11．交通信号是否符合规范要求</w:t>
            </w:r>
          </w:p>
        </w:tc>
        <w:tc>
          <w:tcPr>
            <w:tcW w:w="2196" w:type="pct"/>
            <w:tcBorders>
              <w:tl2br w:val="nil"/>
              <w:tr2bl w:val="nil"/>
            </w:tcBorders>
            <w:shd w:val="clear" w:color="auto" w:fill="auto"/>
            <w:vAlign w:val="center"/>
          </w:tcPr>
          <w:p w14:paraId="7945DFD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《机动车驾驶员培训教练场技术要求》（GB/T 30341—2013）5.3.1、5.3.2、5.3.3</w:t>
            </w:r>
          </w:p>
        </w:tc>
      </w:tr>
      <w:tr w14:paraId="120A6B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AF9F63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2681D3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F356A0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12．教练场安全是否满足规范要求，是否配备紧急救护药品和设备</w:t>
            </w:r>
          </w:p>
        </w:tc>
        <w:tc>
          <w:tcPr>
            <w:tcW w:w="2196" w:type="pct"/>
            <w:tcBorders>
              <w:tl2br w:val="nil"/>
              <w:tr2bl w:val="nil"/>
            </w:tcBorders>
            <w:shd w:val="clear" w:color="auto" w:fill="auto"/>
            <w:vAlign w:val="center"/>
          </w:tcPr>
          <w:p w14:paraId="1F32288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《机动车驾驶员培训教练场技术要求》（CB/T 30341—2013）7.2、7.3</w:t>
            </w:r>
          </w:p>
        </w:tc>
      </w:tr>
      <w:tr w14:paraId="66B28B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4CA1D6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8D702C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B93ABD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13．机动车驾驶员培训机构教学设备是否满足规范要求</w:t>
            </w:r>
          </w:p>
        </w:tc>
        <w:tc>
          <w:tcPr>
            <w:tcW w:w="2196" w:type="pct"/>
            <w:tcBorders>
              <w:tl2br w:val="nil"/>
              <w:tr2bl w:val="nil"/>
            </w:tcBorders>
            <w:shd w:val="clear" w:color="auto" w:fill="auto"/>
            <w:vAlign w:val="center"/>
          </w:tcPr>
          <w:p w14:paraId="6B3465D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《机动车驾驶员培训机构资格条件》（GB/T 30340—2013）11.1.3</w:t>
            </w:r>
          </w:p>
        </w:tc>
      </w:tr>
      <w:tr w14:paraId="2BA1E6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AA3B93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6064EE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B0CA89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14．机动车驾驶员培训机构是否在教学区域提供教练员和学员休息场所、休息座椅，设有卫生、饮水设施及采暖、制冷设备</w:t>
            </w:r>
          </w:p>
        </w:tc>
        <w:tc>
          <w:tcPr>
            <w:tcW w:w="2196" w:type="pct"/>
            <w:tcBorders>
              <w:tl2br w:val="nil"/>
              <w:tr2bl w:val="nil"/>
            </w:tcBorders>
            <w:shd w:val="clear" w:color="auto" w:fill="auto"/>
            <w:vAlign w:val="center"/>
          </w:tcPr>
          <w:p w14:paraId="0FAB773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《机动车驾驶员培训机构资格条件》（GB/T 30340—2013）13.1</w:t>
            </w:r>
          </w:p>
        </w:tc>
      </w:tr>
      <w:tr w14:paraId="1980DC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D26653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5053CB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4F6A3D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15．机动车驾驶员培训机构是否提供网络（电话）预约、学员自主选择教练员、学员对教练员进行教学评价及网络（电话）投诉等服务</w:t>
            </w:r>
          </w:p>
        </w:tc>
        <w:tc>
          <w:tcPr>
            <w:tcW w:w="2196" w:type="pct"/>
            <w:tcBorders>
              <w:tl2br w:val="nil"/>
              <w:tr2bl w:val="nil"/>
            </w:tcBorders>
            <w:shd w:val="clear" w:color="auto" w:fill="auto"/>
            <w:vAlign w:val="center"/>
          </w:tcPr>
          <w:p w14:paraId="34F9A41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《机动车驾驶员培训机构资格条件》（GB/T 30340—2013）13.2</w:t>
            </w:r>
          </w:p>
        </w:tc>
      </w:tr>
      <w:tr w14:paraId="50D2B0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F9133B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07AE6D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5F60E9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16．机动车驾驶员培训机构的教学区域、生活区域、训练道路两侧及场内空地是否进行绿化布置。教练场地绿化率是否符合国家和地方的相关规定</w:t>
            </w:r>
          </w:p>
        </w:tc>
        <w:tc>
          <w:tcPr>
            <w:tcW w:w="2196" w:type="pct"/>
            <w:tcBorders>
              <w:tl2br w:val="nil"/>
              <w:tr2bl w:val="nil"/>
            </w:tcBorders>
            <w:shd w:val="clear" w:color="auto" w:fill="auto"/>
            <w:vAlign w:val="center"/>
          </w:tcPr>
          <w:p w14:paraId="4B9A537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《机动车驾驶员培训机构资格条件》（GB/T 30340—2013）13.4</w:t>
            </w:r>
          </w:p>
        </w:tc>
      </w:tr>
      <w:tr w14:paraId="4A7D34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DBC272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635CC7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8F2DDC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17．教练场是否设置封闭设施，教练场地与办公、教学和生活等区域之间是否有隔离设施，并设有专人看守的通行口</w:t>
            </w:r>
          </w:p>
        </w:tc>
        <w:tc>
          <w:tcPr>
            <w:tcW w:w="2196" w:type="pct"/>
            <w:tcBorders>
              <w:tl2br w:val="nil"/>
              <w:tr2bl w:val="nil"/>
            </w:tcBorders>
            <w:shd w:val="clear" w:color="auto" w:fill="auto"/>
            <w:vAlign w:val="center"/>
          </w:tcPr>
          <w:p w14:paraId="6832292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《机动车驾驶员培训教练场技术要求》（GB/T 30341—2013）7.1</w:t>
            </w:r>
          </w:p>
        </w:tc>
      </w:tr>
      <w:tr w14:paraId="3FFA39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047CD5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1D9D230D">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安全生产</w:t>
            </w:r>
          </w:p>
        </w:tc>
        <w:tc>
          <w:tcPr>
            <w:tcW w:w="1802" w:type="pct"/>
            <w:tcBorders>
              <w:tl2br w:val="nil"/>
              <w:tr2bl w:val="nil"/>
            </w:tcBorders>
            <w:shd w:val="clear" w:color="auto" w:fill="auto"/>
            <w:vAlign w:val="center"/>
          </w:tcPr>
          <w:p w14:paraId="3056762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18.是否储备必要的应急救援物资、装备，建立应急救援队伍</w:t>
            </w:r>
          </w:p>
        </w:tc>
        <w:tc>
          <w:tcPr>
            <w:tcW w:w="2196" w:type="pct"/>
            <w:tcBorders>
              <w:tl2br w:val="nil"/>
              <w:tr2bl w:val="nil"/>
            </w:tcBorders>
            <w:shd w:val="clear" w:color="auto" w:fill="auto"/>
            <w:vAlign w:val="center"/>
          </w:tcPr>
          <w:p w14:paraId="7FFF742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《生产安全事故应急预案管理办法》第三十八条</w:t>
            </w:r>
          </w:p>
        </w:tc>
      </w:tr>
      <w:tr w14:paraId="706FE9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7D73CFF3">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机动车维修经营者检查</w:t>
            </w:r>
          </w:p>
        </w:tc>
        <w:tc>
          <w:tcPr>
            <w:tcW w:w="476" w:type="pct"/>
            <w:vMerge w:val="restart"/>
            <w:tcBorders>
              <w:tl2br w:val="nil"/>
              <w:tr2bl w:val="nil"/>
            </w:tcBorders>
            <w:shd w:val="clear" w:color="auto" w:fill="auto"/>
            <w:vAlign w:val="center"/>
          </w:tcPr>
          <w:p w14:paraId="5EFD8CD8">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制度规程</w:t>
            </w:r>
          </w:p>
        </w:tc>
        <w:tc>
          <w:tcPr>
            <w:tcW w:w="1802" w:type="pct"/>
            <w:tcBorders>
              <w:tl2br w:val="nil"/>
              <w:tr2bl w:val="nil"/>
            </w:tcBorders>
            <w:shd w:val="clear" w:color="auto" w:fill="auto"/>
            <w:vAlign w:val="center"/>
          </w:tcPr>
          <w:p w14:paraId="4011262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1．是否未按照规定执行机动车维修质量保证期制度</w:t>
            </w:r>
          </w:p>
        </w:tc>
        <w:tc>
          <w:tcPr>
            <w:tcW w:w="2196" w:type="pct"/>
            <w:tcBorders>
              <w:tl2br w:val="nil"/>
              <w:tr2bl w:val="nil"/>
            </w:tcBorders>
            <w:shd w:val="clear" w:color="auto" w:fill="auto"/>
            <w:vAlign w:val="center"/>
          </w:tcPr>
          <w:p w14:paraId="6CF10D9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《机动车维修管理规定》第三十六条、第五十三条第一项</w:t>
            </w:r>
          </w:p>
        </w:tc>
      </w:tr>
      <w:tr w14:paraId="6C9D1A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05CC5F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22343B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DE972B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2．是否按照规定公示了收费项目、工时定额和工时单价</w:t>
            </w:r>
          </w:p>
        </w:tc>
        <w:tc>
          <w:tcPr>
            <w:tcW w:w="2196" w:type="pct"/>
            <w:tcBorders>
              <w:tl2br w:val="nil"/>
              <w:tr2bl w:val="nil"/>
            </w:tcBorders>
            <w:shd w:val="clear" w:color="auto" w:fill="auto"/>
            <w:vAlign w:val="center"/>
          </w:tcPr>
          <w:p w14:paraId="6FE18E0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《机动车维修管理规定》第二十五条、第五十三条第六项</w:t>
            </w:r>
          </w:p>
        </w:tc>
      </w:tr>
      <w:tr w14:paraId="2A59E9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21B0BA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29C1C4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9F6AD1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3．是否在经营场所醒目位置悬挂机动车维修标志牌</w:t>
            </w:r>
          </w:p>
        </w:tc>
        <w:tc>
          <w:tcPr>
            <w:tcW w:w="2196" w:type="pct"/>
            <w:tcBorders>
              <w:tl2br w:val="nil"/>
              <w:tr2bl w:val="nil"/>
            </w:tcBorders>
            <w:shd w:val="clear" w:color="auto" w:fill="auto"/>
            <w:vAlign w:val="center"/>
          </w:tcPr>
          <w:p w14:paraId="075BDDA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《机动车维修管理规定》第二十一条、第五十三条第五项</w:t>
            </w:r>
          </w:p>
        </w:tc>
      </w:tr>
      <w:tr w14:paraId="78E171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66BC2A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F18592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422675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4．是否建立机动车维修档案，并实行档案电子化管理，及时上传维修电子数据记录</w:t>
            </w:r>
          </w:p>
        </w:tc>
        <w:tc>
          <w:tcPr>
            <w:tcW w:w="2196" w:type="pct"/>
            <w:tcBorders>
              <w:tl2br w:val="nil"/>
              <w:tr2bl w:val="nil"/>
            </w:tcBorders>
            <w:shd w:val="clear" w:color="auto" w:fill="auto"/>
            <w:vAlign w:val="center"/>
          </w:tcPr>
          <w:p w14:paraId="16E2896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《机动车维修管理规定》第三十三条、第五十三条第八项</w:t>
            </w:r>
          </w:p>
        </w:tc>
      </w:tr>
      <w:tr w14:paraId="770438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BDCDE8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6352A375">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安全生产</w:t>
            </w:r>
          </w:p>
        </w:tc>
        <w:tc>
          <w:tcPr>
            <w:tcW w:w="1802" w:type="pct"/>
            <w:tcBorders>
              <w:tl2br w:val="nil"/>
              <w:tr2bl w:val="nil"/>
            </w:tcBorders>
            <w:shd w:val="clear" w:color="auto" w:fill="auto"/>
            <w:vAlign w:val="center"/>
          </w:tcPr>
          <w:p w14:paraId="7455B06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5．是否在机电设备的工位或设备处张贴安全操作规程</w:t>
            </w:r>
          </w:p>
        </w:tc>
        <w:tc>
          <w:tcPr>
            <w:tcW w:w="2196" w:type="pct"/>
            <w:tcBorders>
              <w:tl2br w:val="nil"/>
              <w:tr2bl w:val="nil"/>
            </w:tcBorders>
            <w:shd w:val="clear" w:color="auto" w:fill="auto"/>
            <w:vAlign w:val="center"/>
          </w:tcPr>
          <w:p w14:paraId="165DEED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w:t>
            </w:r>
            <w:r>
              <w:rPr>
                <w:rFonts w:hint="eastAsia" w:ascii="Times New Roman" w:hAnsi="Times New Roman" w:eastAsia="方正仿宋_GBK" w:cs="Times New Roman"/>
                <w:color w:val="auto"/>
                <w:sz w:val="20"/>
                <w:szCs w:val="20"/>
              </w:rPr>
              <w:t>汽车维修业经营业务条件 第1部分：汽车整车维修企业</w:t>
            </w:r>
            <w:r>
              <w:rPr>
                <w:rFonts w:ascii="Times New Roman" w:hAnsi="Times New Roman" w:eastAsia="方正仿宋_GBK" w:cs="Times New Roman"/>
                <w:color w:val="auto"/>
                <w:sz w:val="20"/>
                <w:szCs w:val="20"/>
              </w:rPr>
              <w:t>》（GB/T16739.1-20</w:t>
            </w:r>
            <w:r>
              <w:rPr>
                <w:rFonts w:hint="eastAsia" w:ascii="Times New Roman" w:hAnsi="Times New Roman" w:eastAsia="方正仿宋_GBK" w:cs="Times New Roman"/>
                <w:color w:val="auto"/>
                <w:sz w:val="20"/>
                <w:szCs w:val="20"/>
                <w:lang w:val="en-US" w:eastAsia="zh-CN"/>
              </w:rPr>
              <w:t>23</w:t>
            </w:r>
            <w:r>
              <w:rPr>
                <w:rFonts w:ascii="Times New Roman" w:hAnsi="Times New Roman" w:eastAsia="方正仿宋_GBK" w:cs="Times New Roman"/>
                <w:color w:val="auto"/>
                <w:sz w:val="20"/>
                <w:szCs w:val="20"/>
              </w:rPr>
              <w:t>）</w:t>
            </w:r>
            <w:r>
              <w:rPr>
                <w:rFonts w:hint="eastAsia" w:ascii="Times New Roman" w:hAnsi="Times New Roman" w:eastAsia="方正仿宋_GBK" w:cs="Times New Roman"/>
                <w:color w:val="auto"/>
                <w:sz w:val="20"/>
                <w:szCs w:val="20"/>
                <w:lang w:val="en-US" w:eastAsia="zh-CN"/>
              </w:rPr>
              <w:t>4.4.2</w:t>
            </w:r>
          </w:p>
        </w:tc>
      </w:tr>
      <w:tr w14:paraId="443D0F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7F8D8F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0A8AB2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1BA401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6．是否在使用与存储有毒、易燃、易爆物品和粉尘、压力容器等采取安全防护措施，设立明显的警示、禁令标志</w:t>
            </w:r>
          </w:p>
        </w:tc>
        <w:tc>
          <w:tcPr>
            <w:tcW w:w="2196" w:type="pct"/>
            <w:tcBorders>
              <w:tl2br w:val="nil"/>
              <w:tr2bl w:val="nil"/>
            </w:tcBorders>
            <w:shd w:val="clear" w:color="auto" w:fill="auto"/>
            <w:vAlign w:val="center"/>
          </w:tcPr>
          <w:p w14:paraId="6139C583">
            <w:pPr>
              <w:widowControl/>
              <w:overflowPunct w:val="0"/>
              <w:adjustRightInd w:val="0"/>
              <w:spacing w:line="280" w:lineRule="exact"/>
              <w:rPr>
                <w:rFonts w:hint="default" w:ascii="Times New Roman" w:hAnsi="Times New Roman" w:eastAsia="方正仿宋_GBK" w:cs="Times New Roman"/>
                <w:color w:val="auto"/>
                <w:sz w:val="20"/>
                <w:szCs w:val="20"/>
                <w:lang w:val="en-US"/>
              </w:rPr>
            </w:pPr>
            <w:r>
              <w:rPr>
                <w:rFonts w:ascii="Times New Roman" w:hAnsi="Times New Roman" w:eastAsia="方正仿宋_GBK" w:cs="Times New Roman"/>
                <w:color w:val="auto"/>
                <w:sz w:val="20"/>
                <w:szCs w:val="20"/>
              </w:rPr>
              <w:t>《</w:t>
            </w:r>
            <w:r>
              <w:rPr>
                <w:rFonts w:hint="eastAsia" w:ascii="Times New Roman" w:hAnsi="Times New Roman" w:eastAsia="方正仿宋_GBK" w:cs="Times New Roman"/>
                <w:color w:val="auto"/>
                <w:sz w:val="20"/>
                <w:szCs w:val="20"/>
              </w:rPr>
              <w:t>汽车维修业经营业务条件 第1部分：汽车整车维修企业</w:t>
            </w:r>
            <w:r>
              <w:rPr>
                <w:rFonts w:ascii="Times New Roman" w:hAnsi="Times New Roman" w:eastAsia="方正仿宋_GBK" w:cs="Times New Roman"/>
                <w:color w:val="auto"/>
                <w:sz w:val="20"/>
                <w:szCs w:val="20"/>
              </w:rPr>
              <w:t>》（GB/T16739.1-20</w:t>
            </w:r>
            <w:r>
              <w:rPr>
                <w:rFonts w:hint="eastAsia" w:ascii="Times New Roman" w:hAnsi="Times New Roman" w:eastAsia="方正仿宋_GBK" w:cs="Times New Roman"/>
                <w:color w:val="auto"/>
                <w:sz w:val="20"/>
                <w:szCs w:val="20"/>
                <w:lang w:val="en-US" w:eastAsia="zh-CN"/>
              </w:rPr>
              <w:t>23</w:t>
            </w:r>
            <w:r>
              <w:rPr>
                <w:rFonts w:ascii="Times New Roman" w:hAnsi="Times New Roman" w:eastAsia="方正仿宋_GBK" w:cs="Times New Roman"/>
                <w:color w:val="auto"/>
                <w:sz w:val="20"/>
                <w:szCs w:val="20"/>
              </w:rPr>
              <w:t>）</w:t>
            </w:r>
            <w:r>
              <w:rPr>
                <w:rFonts w:hint="eastAsia" w:ascii="Times New Roman" w:hAnsi="Times New Roman" w:eastAsia="方正仿宋_GBK" w:cs="Times New Roman"/>
                <w:color w:val="auto"/>
                <w:sz w:val="20"/>
                <w:szCs w:val="20"/>
                <w:lang w:val="en-US" w:eastAsia="zh-CN"/>
              </w:rPr>
              <w:t>4.4.3</w:t>
            </w:r>
          </w:p>
        </w:tc>
      </w:tr>
      <w:tr w14:paraId="5058D9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5882BF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40C81A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ED57C3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7．是否储备必要的应急救援物资、装备，建立应急救援队伍</w:t>
            </w:r>
          </w:p>
        </w:tc>
        <w:tc>
          <w:tcPr>
            <w:tcW w:w="2196" w:type="pct"/>
            <w:tcBorders>
              <w:tl2br w:val="nil"/>
              <w:tr2bl w:val="nil"/>
            </w:tcBorders>
            <w:shd w:val="clear" w:color="auto" w:fill="auto"/>
            <w:vAlign w:val="center"/>
          </w:tcPr>
          <w:p w14:paraId="0F0B207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《生产事故应急预案管理办法》第三十八条</w:t>
            </w:r>
          </w:p>
        </w:tc>
      </w:tr>
      <w:tr w14:paraId="7A1830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B99B95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5368CFF1">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环境保护条件</w:t>
            </w:r>
          </w:p>
        </w:tc>
        <w:tc>
          <w:tcPr>
            <w:tcW w:w="1802" w:type="pct"/>
            <w:tcBorders>
              <w:tl2br w:val="nil"/>
              <w:tr2bl w:val="nil"/>
            </w:tcBorders>
            <w:shd w:val="clear" w:color="auto" w:fill="auto"/>
            <w:vAlign w:val="center"/>
          </w:tcPr>
          <w:p w14:paraId="76FE425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8．是否设置有害物质储存区域</w:t>
            </w:r>
          </w:p>
        </w:tc>
        <w:tc>
          <w:tcPr>
            <w:tcW w:w="2196" w:type="pct"/>
            <w:tcBorders>
              <w:tl2br w:val="nil"/>
              <w:tr2bl w:val="nil"/>
            </w:tcBorders>
            <w:shd w:val="clear" w:color="auto" w:fill="auto"/>
            <w:vAlign w:val="center"/>
          </w:tcPr>
          <w:p w14:paraId="1344E69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w:t>
            </w:r>
            <w:r>
              <w:rPr>
                <w:rFonts w:hint="eastAsia" w:ascii="Times New Roman" w:hAnsi="Times New Roman" w:eastAsia="方正仿宋_GBK" w:cs="Times New Roman"/>
                <w:color w:val="auto"/>
                <w:sz w:val="20"/>
                <w:szCs w:val="20"/>
              </w:rPr>
              <w:t>汽车维修业经营业务条件 第1部分：汽车整车维修企业</w:t>
            </w:r>
            <w:r>
              <w:rPr>
                <w:rFonts w:ascii="Times New Roman" w:hAnsi="Times New Roman" w:eastAsia="方正仿宋_GBK" w:cs="Times New Roman"/>
                <w:color w:val="auto"/>
                <w:sz w:val="20"/>
                <w:szCs w:val="20"/>
              </w:rPr>
              <w:t>》（GB/T16739.1-20</w:t>
            </w:r>
            <w:r>
              <w:rPr>
                <w:rFonts w:hint="eastAsia" w:ascii="Times New Roman" w:hAnsi="Times New Roman" w:eastAsia="方正仿宋_GBK" w:cs="Times New Roman"/>
                <w:color w:val="auto"/>
                <w:sz w:val="20"/>
                <w:szCs w:val="20"/>
                <w:lang w:val="en-US" w:eastAsia="zh-CN"/>
              </w:rPr>
              <w:t>23</w:t>
            </w:r>
            <w:r>
              <w:rPr>
                <w:rFonts w:ascii="Times New Roman" w:hAnsi="Times New Roman" w:eastAsia="方正仿宋_GBK" w:cs="Times New Roman"/>
                <w:color w:val="auto"/>
                <w:sz w:val="20"/>
                <w:szCs w:val="20"/>
              </w:rPr>
              <w:t>）</w:t>
            </w:r>
            <w:r>
              <w:rPr>
                <w:rFonts w:hint="eastAsia" w:ascii="Times New Roman" w:hAnsi="Times New Roman" w:eastAsia="方正仿宋_GBK" w:cs="Times New Roman"/>
                <w:color w:val="auto"/>
                <w:sz w:val="20"/>
                <w:szCs w:val="20"/>
                <w:lang w:val="en-US" w:eastAsia="zh-CN"/>
              </w:rPr>
              <w:t>4.5.2</w:t>
            </w:r>
          </w:p>
        </w:tc>
      </w:tr>
      <w:tr w14:paraId="023030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CFD303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82EE61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A3F2C0B">
            <w:pPr>
              <w:widowControl/>
              <w:overflowPunct w:val="0"/>
              <w:adjustRightInd w:val="0"/>
              <w:spacing w:line="280" w:lineRule="exact"/>
              <w:rPr>
                <w:rFonts w:hint="default" w:ascii="Times New Roman" w:hAnsi="Times New Roman" w:eastAsia="方正仿宋_GBK" w:cs="Times New Roman"/>
                <w:color w:val="auto"/>
                <w:sz w:val="20"/>
                <w:szCs w:val="20"/>
                <w:lang w:val="en-US"/>
              </w:rPr>
            </w:pPr>
            <w:r>
              <w:rPr>
                <w:rFonts w:ascii="Times New Roman" w:hAnsi="Times New Roman" w:eastAsia="方正仿宋_GBK" w:cs="Times New Roman"/>
                <w:color w:val="auto"/>
                <w:sz w:val="20"/>
                <w:szCs w:val="20"/>
              </w:rPr>
              <w:t>9．</w:t>
            </w:r>
            <w:r>
              <w:rPr>
                <w:rFonts w:hint="eastAsia" w:ascii="Times New Roman" w:hAnsi="Times New Roman" w:eastAsia="方正仿宋_GBK" w:cs="Times New Roman"/>
                <w:color w:val="auto"/>
                <w:sz w:val="20"/>
                <w:szCs w:val="20"/>
                <w:lang w:val="en-US" w:eastAsia="zh-CN"/>
              </w:rPr>
              <w:t>是否建立并实施符合环保要求的废油、废液、废气、废水、废电池、废轮胎、含石棉废料及有害垃圾集中收集、分类存放、有效处理和保持环境整洁的管理制度</w:t>
            </w:r>
          </w:p>
        </w:tc>
        <w:tc>
          <w:tcPr>
            <w:tcW w:w="2196" w:type="pct"/>
            <w:tcBorders>
              <w:tl2br w:val="nil"/>
              <w:tr2bl w:val="nil"/>
            </w:tcBorders>
            <w:shd w:val="clear" w:color="auto" w:fill="auto"/>
            <w:vAlign w:val="center"/>
          </w:tcPr>
          <w:p w14:paraId="14899AB5">
            <w:pPr>
              <w:widowControl/>
              <w:overflowPunct w:val="0"/>
              <w:adjustRightInd w:val="0"/>
              <w:spacing w:line="280" w:lineRule="exact"/>
              <w:rPr>
                <w:rFonts w:hint="default" w:ascii="Times New Roman" w:hAnsi="Times New Roman" w:eastAsia="方正仿宋_GBK" w:cs="Times New Roman"/>
                <w:color w:val="auto"/>
                <w:sz w:val="20"/>
                <w:szCs w:val="20"/>
                <w:lang w:val="en-US"/>
              </w:rPr>
            </w:pPr>
            <w:r>
              <w:rPr>
                <w:rFonts w:ascii="Times New Roman" w:hAnsi="Times New Roman" w:eastAsia="方正仿宋_GBK" w:cs="Times New Roman"/>
                <w:color w:val="auto"/>
                <w:sz w:val="20"/>
                <w:szCs w:val="20"/>
              </w:rPr>
              <w:t>《</w:t>
            </w:r>
            <w:r>
              <w:rPr>
                <w:rFonts w:hint="eastAsia" w:ascii="Times New Roman" w:hAnsi="Times New Roman" w:eastAsia="方正仿宋_GBK" w:cs="Times New Roman"/>
                <w:color w:val="auto"/>
                <w:sz w:val="20"/>
                <w:szCs w:val="20"/>
              </w:rPr>
              <w:t>汽车维修业经营业务条件 第1部分：汽车整车维修企业</w:t>
            </w:r>
            <w:r>
              <w:rPr>
                <w:rFonts w:ascii="Times New Roman" w:hAnsi="Times New Roman" w:eastAsia="方正仿宋_GBK" w:cs="Times New Roman"/>
                <w:color w:val="auto"/>
                <w:sz w:val="20"/>
                <w:szCs w:val="20"/>
              </w:rPr>
              <w:t>》（GB/T16739.1-20</w:t>
            </w:r>
            <w:r>
              <w:rPr>
                <w:rFonts w:hint="eastAsia" w:ascii="Times New Roman" w:hAnsi="Times New Roman" w:eastAsia="方正仿宋_GBK" w:cs="Times New Roman"/>
                <w:color w:val="auto"/>
                <w:sz w:val="20"/>
                <w:szCs w:val="20"/>
                <w:lang w:val="en-US" w:eastAsia="zh-CN"/>
              </w:rPr>
              <w:t>23</w:t>
            </w:r>
            <w:r>
              <w:rPr>
                <w:rFonts w:ascii="Times New Roman" w:hAnsi="Times New Roman" w:eastAsia="方正仿宋_GBK" w:cs="Times New Roman"/>
                <w:color w:val="auto"/>
                <w:sz w:val="20"/>
                <w:szCs w:val="20"/>
              </w:rPr>
              <w:t>）</w:t>
            </w:r>
            <w:r>
              <w:rPr>
                <w:rFonts w:hint="eastAsia" w:ascii="Times New Roman" w:hAnsi="Times New Roman" w:eastAsia="方正仿宋_GBK" w:cs="Times New Roman"/>
                <w:color w:val="auto"/>
                <w:sz w:val="20"/>
                <w:szCs w:val="20"/>
                <w:lang w:val="en-US" w:eastAsia="zh-CN"/>
              </w:rPr>
              <w:t>4.5.1</w:t>
            </w:r>
          </w:p>
        </w:tc>
      </w:tr>
      <w:tr w14:paraId="42D07B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DCEEA6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602FE4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BE2F07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10．涂漆车间是否设有专用的废水排放及处理设施；采用干打磨工艺的，是否有粉尘收集装置和除尘设备及通风设备</w:t>
            </w:r>
          </w:p>
        </w:tc>
        <w:tc>
          <w:tcPr>
            <w:tcW w:w="2196" w:type="pct"/>
            <w:tcBorders>
              <w:tl2br w:val="nil"/>
              <w:tr2bl w:val="nil"/>
            </w:tcBorders>
            <w:shd w:val="clear" w:color="auto" w:fill="auto"/>
            <w:vAlign w:val="center"/>
          </w:tcPr>
          <w:p w14:paraId="5C300847">
            <w:pPr>
              <w:widowControl/>
              <w:overflowPunct w:val="0"/>
              <w:adjustRightInd w:val="0"/>
              <w:spacing w:line="280" w:lineRule="exact"/>
              <w:rPr>
                <w:rFonts w:hint="default" w:ascii="Times New Roman" w:hAnsi="Times New Roman" w:eastAsia="方正仿宋_GBK" w:cs="Times New Roman"/>
                <w:color w:val="auto"/>
                <w:sz w:val="20"/>
                <w:szCs w:val="20"/>
                <w:lang w:val="en-US"/>
              </w:rPr>
            </w:pPr>
            <w:r>
              <w:rPr>
                <w:rFonts w:ascii="Times New Roman" w:hAnsi="Times New Roman" w:eastAsia="方正仿宋_GBK" w:cs="Times New Roman"/>
                <w:color w:val="auto"/>
                <w:sz w:val="20"/>
                <w:szCs w:val="20"/>
              </w:rPr>
              <w:t>《</w:t>
            </w:r>
            <w:r>
              <w:rPr>
                <w:rFonts w:hint="eastAsia" w:ascii="Times New Roman" w:hAnsi="Times New Roman" w:eastAsia="方正仿宋_GBK" w:cs="Times New Roman"/>
                <w:color w:val="auto"/>
                <w:sz w:val="20"/>
                <w:szCs w:val="20"/>
              </w:rPr>
              <w:t>汽车维修业经营业务条件 第1部分：汽车整车维修企业</w:t>
            </w:r>
            <w:r>
              <w:rPr>
                <w:rFonts w:ascii="Times New Roman" w:hAnsi="Times New Roman" w:eastAsia="方正仿宋_GBK" w:cs="Times New Roman"/>
                <w:color w:val="auto"/>
                <w:sz w:val="20"/>
                <w:szCs w:val="20"/>
              </w:rPr>
              <w:t>》（GB/T16739.1-20</w:t>
            </w:r>
            <w:r>
              <w:rPr>
                <w:rFonts w:hint="eastAsia" w:ascii="Times New Roman" w:hAnsi="Times New Roman" w:eastAsia="方正仿宋_GBK" w:cs="Times New Roman"/>
                <w:color w:val="auto"/>
                <w:sz w:val="20"/>
                <w:szCs w:val="20"/>
                <w:lang w:val="en-US" w:eastAsia="zh-CN"/>
              </w:rPr>
              <w:t>23</w:t>
            </w:r>
            <w:r>
              <w:rPr>
                <w:rFonts w:ascii="Times New Roman" w:hAnsi="Times New Roman" w:eastAsia="方正仿宋_GBK" w:cs="Times New Roman"/>
                <w:color w:val="auto"/>
                <w:sz w:val="20"/>
                <w:szCs w:val="20"/>
              </w:rPr>
              <w:t>）</w:t>
            </w:r>
            <w:r>
              <w:rPr>
                <w:rFonts w:hint="eastAsia" w:ascii="Times New Roman" w:hAnsi="Times New Roman" w:eastAsia="方正仿宋_GBK" w:cs="Times New Roman"/>
                <w:color w:val="auto"/>
                <w:sz w:val="20"/>
                <w:szCs w:val="20"/>
                <w:lang w:val="en-US" w:eastAsia="zh-CN"/>
              </w:rPr>
              <w:t>6.3.7</w:t>
            </w:r>
          </w:p>
        </w:tc>
      </w:tr>
      <w:tr w14:paraId="5F34F3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32CF67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EF85F5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96E6F3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11．调试车间或调试工位是否设置汽车尾气收集净化装置</w:t>
            </w:r>
          </w:p>
        </w:tc>
        <w:tc>
          <w:tcPr>
            <w:tcW w:w="2196" w:type="pct"/>
            <w:tcBorders>
              <w:tl2br w:val="nil"/>
              <w:tr2bl w:val="nil"/>
            </w:tcBorders>
            <w:shd w:val="clear" w:color="auto" w:fill="auto"/>
            <w:vAlign w:val="center"/>
          </w:tcPr>
          <w:p w14:paraId="3CAD45F5">
            <w:pPr>
              <w:widowControl/>
              <w:overflowPunct w:val="0"/>
              <w:adjustRightInd w:val="0"/>
              <w:spacing w:line="280" w:lineRule="exact"/>
              <w:rPr>
                <w:rFonts w:hint="default" w:ascii="Times New Roman" w:hAnsi="Times New Roman" w:eastAsia="方正仿宋_GBK" w:cs="Times New Roman"/>
                <w:color w:val="auto"/>
                <w:sz w:val="20"/>
                <w:szCs w:val="20"/>
                <w:lang w:val="en-US"/>
              </w:rPr>
            </w:pPr>
            <w:r>
              <w:rPr>
                <w:rFonts w:ascii="Times New Roman" w:hAnsi="Times New Roman" w:eastAsia="方正仿宋_GBK" w:cs="Times New Roman"/>
                <w:color w:val="auto"/>
                <w:sz w:val="20"/>
                <w:szCs w:val="20"/>
              </w:rPr>
              <w:t>《</w:t>
            </w:r>
            <w:r>
              <w:rPr>
                <w:rFonts w:hint="eastAsia" w:ascii="Times New Roman" w:hAnsi="Times New Roman" w:eastAsia="方正仿宋_GBK" w:cs="Times New Roman"/>
                <w:color w:val="auto"/>
                <w:sz w:val="20"/>
                <w:szCs w:val="20"/>
              </w:rPr>
              <w:t>汽车维修业经营业务条件 第1部分：汽车整车维修企业</w:t>
            </w:r>
            <w:r>
              <w:rPr>
                <w:rFonts w:ascii="Times New Roman" w:hAnsi="Times New Roman" w:eastAsia="方正仿宋_GBK" w:cs="Times New Roman"/>
                <w:color w:val="auto"/>
                <w:sz w:val="20"/>
                <w:szCs w:val="20"/>
              </w:rPr>
              <w:t>》（GB/T16739.1-20</w:t>
            </w:r>
            <w:r>
              <w:rPr>
                <w:rFonts w:hint="eastAsia" w:ascii="Times New Roman" w:hAnsi="Times New Roman" w:eastAsia="方正仿宋_GBK" w:cs="Times New Roman"/>
                <w:color w:val="auto"/>
                <w:sz w:val="20"/>
                <w:szCs w:val="20"/>
                <w:lang w:val="en-US" w:eastAsia="zh-CN"/>
              </w:rPr>
              <w:t>23</w:t>
            </w:r>
            <w:r>
              <w:rPr>
                <w:rFonts w:ascii="Times New Roman" w:hAnsi="Times New Roman" w:eastAsia="方正仿宋_GBK" w:cs="Times New Roman"/>
                <w:color w:val="auto"/>
                <w:sz w:val="20"/>
                <w:szCs w:val="20"/>
              </w:rPr>
              <w:t>）</w:t>
            </w:r>
            <w:r>
              <w:rPr>
                <w:rFonts w:hint="eastAsia" w:ascii="Times New Roman" w:hAnsi="Times New Roman" w:eastAsia="方正仿宋_GBK" w:cs="Times New Roman"/>
                <w:color w:val="auto"/>
                <w:sz w:val="20"/>
                <w:szCs w:val="20"/>
                <w:lang w:val="en-US" w:eastAsia="zh-CN"/>
              </w:rPr>
              <w:t>6.3.6</w:t>
            </w:r>
          </w:p>
        </w:tc>
      </w:tr>
      <w:tr w14:paraId="27B47D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tcBorders>
              <w:tl2br w:val="nil"/>
              <w:tr2bl w:val="nil"/>
            </w:tcBorders>
            <w:shd w:val="clear" w:color="auto" w:fill="auto"/>
            <w:vAlign w:val="center"/>
          </w:tcPr>
          <w:p w14:paraId="0D703DF2">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机动车综合性能检测机构检查</w:t>
            </w:r>
          </w:p>
        </w:tc>
        <w:tc>
          <w:tcPr>
            <w:tcW w:w="476" w:type="pct"/>
            <w:tcBorders>
              <w:tl2br w:val="nil"/>
              <w:tr2bl w:val="nil"/>
            </w:tcBorders>
            <w:shd w:val="clear" w:color="auto" w:fill="auto"/>
            <w:vAlign w:val="center"/>
          </w:tcPr>
          <w:p w14:paraId="26051899">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检测条件</w:t>
            </w:r>
          </w:p>
        </w:tc>
        <w:tc>
          <w:tcPr>
            <w:tcW w:w="1802" w:type="pct"/>
            <w:tcBorders>
              <w:tl2br w:val="nil"/>
              <w:tr2bl w:val="nil"/>
            </w:tcBorders>
            <w:shd w:val="clear" w:color="auto" w:fill="auto"/>
            <w:vAlign w:val="center"/>
          </w:tcPr>
          <w:p w14:paraId="2C8D7B7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1．是否按照要求把综检报告上传到系统</w:t>
            </w:r>
          </w:p>
        </w:tc>
        <w:tc>
          <w:tcPr>
            <w:tcW w:w="2196" w:type="pct"/>
            <w:tcBorders>
              <w:tl2br w:val="nil"/>
              <w:tr2bl w:val="nil"/>
            </w:tcBorders>
            <w:shd w:val="clear" w:color="auto" w:fill="auto"/>
            <w:vAlign w:val="center"/>
          </w:tcPr>
          <w:p w14:paraId="4AC5CAC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《交通运输部办公厅关于优化道路运输车辆技术管理便利开展车辆技术等级评定工作的通知》（交办运〔2020〕67号）</w:t>
            </w:r>
          </w:p>
        </w:tc>
      </w:tr>
      <w:tr w14:paraId="1D0057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tcBorders>
              <w:tl2br w:val="nil"/>
              <w:tr2bl w:val="nil"/>
            </w:tcBorders>
            <w:shd w:val="clear" w:color="auto" w:fill="auto"/>
            <w:vAlign w:val="center"/>
          </w:tcPr>
          <w:p w14:paraId="52513350">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道路运输相关业务经营者检查</w:t>
            </w:r>
          </w:p>
        </w:tc>
        <w:tc>
          <w:tcPr>
            <w:tcW w:w="476" w:type="pct"/>
            <w:tcBorders>
              <w:tl2br w:val="nil"/>
              <w:tr2bl w:val="nil"/>
            </w:tcBorders>
            <w:shd w:val="clear" w:color="auto" w:fill="auto"/>
            <w:vAlign w:val="center"/>
          </w:tcPr>
          <w:p w14:paraId="102A61F3">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安全生产</w:t>
            </w:r>
          </w:p>
        </w:tc>
        <w:tc>
          <w:tcPr>
            <w:tcW w:w="1802" w:type="pct"/>
            <w:tcBorders>
              <w:tl2br w:val="nil"/>
              <w:tr2bl w:val="nil"/>
            </w:tcBorders>
            <w:shd w:val="clear" w:color="auto" w:fill="auto"/>
            <w:vAlign w:val="center"/>
          </w:tcPr>
          <w:p w14:paraId="44FC719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1．是否储备必要的应急救援物资、装备，建立应急救援队伍</w:t>
            </w:r>
          </w:p>
        </w:tc>
        <w:tc>
          <w:tcPr>
            <w:tcW w:w="2196" w:type="pct"/>
            <w:tcBorders>
              <w:tl2br w:val="nil"/>
              <w:tr2bl w:val="nil"/>
            </w:tcBorders>
            <w:shd w:val="clear" w:color="auto" w:fill="auto"/>
            <w:vAlign w:val="center"/>
          </w:tcPr>
          <w:p w14:paraId="239F285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《生产事故应急预案管理办法》第三十八条</w:t>
            </w:r>
          </w:p>
        </w:tc>
      </w:tr>
      <w:tr w14:paraId="38AFAD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311EA4CF">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网络货运平台经营者检查</w:t>
            </w:r>
          </w:p>
        </w:tc>
        <w:tc>
          <w:tcPr>
            <w:tcW w:w="476" w:type="pct"/>
            <w:vMerge w:val="restart"/>
            <w:tcBorders>
              <w:tl2br w:val="nil"/>
              <w:tr2bl w:val="nil"/>
            </w:tcBorders>
            <w:shd w:val="clear" w:color="auto" w:fill="auto"/>
            <w:vAlign w:val="center"/>
          </w:tcPr>
          <w:p w14:paraId="7FA56C24">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运营服务</w:t>
            </w:r>
          </w:p>
        </w:tc>
        <w:tc>
          <w:tcPr>
            <w:tcW w:w="1802" w:type="pct"/>
            <w:tcBorders>
              <w:tl2br w:val="nil"/>
              <w:tr2bl w:val="nil"/>
            </w:tcBorders>
            <w:shd w:val="clear" w:color="auto" w:fill="auto"/>
            <w:vAlign w:val="center"/>
          </w:tcPr>
          <w:p w14:paraId="0832A43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1．是否对实际承运车辆及驾驶员资质进行审查</w:t>
            </w:r>
          </w:p>
        </w:tc>
        <w:tc>
          <w:tcPr>
            <w:tcW w:w="2196" w:type="pct"/>
            <w:tcBorders>
              <w:tl2br w:val="nil"/>
              <w:tr2bl w:val="nil"/>
            </w:tcBorders>
            <w:shd w:val="clear" w:color="auto" w:fill="auto"/>
            <w:vAlign w:val="center"/>
          </w:tcPr>
          <w:p w14:paraId="19D233F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《网络平台道路货物运输经营管理暂行办法》第十条</w:t>
            </w:r>
          </w:p>
        </w:tc>
      </w:tr>
      <w:tr w14:paraId="51E7C6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6A7624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E7204C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72D141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2．是否建立健全投诉和举报机制，公开投诉举报电话，及时受理并处理投诉举报</w:t>
            </w:r>
          </w:p>
        </w:tc>
        <w:tc>
          <w:tcPr>
            <w:tcW w:w="2196" w:type="pct"/>
            <w:tcBorders>
              <w:tl2br w:val="nil"/>
              <w:tr2bl w:val="nil"/>
            </w:tcBorders>
            <w:shd w:val="clear" w:color="auto" w:fill="auto"/>
            <w:vAlign w:val="center"/>
          </w:tcPr>
          <w:p w14:paraId="3769789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《网络平台道路货物运输经营管理暂行办法》第十七条</w:t>
            </w:r>
          </w:p>
        </w:tc>
      </w:tr>
      <w:tr w14:paraId="658504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3C8F18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0EE7D025">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安全生产</w:t>
            </w:r>
          </w:p>
        </w:tc>
        <w:tc>
          <w:tcPr>
            <w:tcW w:w="1802" w:type="pct"/>
            <w:tcBorders>
              <w:tl2br w:val="nil"/>
              <w:tr2bl w:val="nil"/>
            </w:tcBorders>
            <w:shd w:val="clear" w:color="auto" w:fill="auto"/>
            <w:vAlign w:val="center"/>
          </w:tcPr>
          <w:p w14:paraId="6E28E31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3．是否储备必要的应急救援物资、装备，建立应急救援队伍</w:t>
            </w:r>
          </w:p>
        </w:tc>
        <w:tc>
          <w:tcPr>
            <w:tcW w:w="2196" w:type="pct"/>
            <w:tcBorders>
              <w:tl2br w:val="nil"/>
              <w:tr2bl w:val="nil"/>
            </w:tcBorders>
            <w:shd w:val="clear" w:color="auto" w:fill="auto"/>
            <w:vAlign w:val="center"/>
          </w:tcPr>
          <w:p w14:paraId="319C1C4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《生产事故应急预案管理办法》第三十八条</w:t>
            </w:r>
          </w:p>
        </w:tc>
      </w:tr>
      <w:tr w14:paraId="13456E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tcBorders>
              <w:tl2br w:val="nil"/>
              <w:tr2bl w:val="nil"/>
            </w:tcBorders>
            <w:shd w:val="clear" w:color="auto" w:fill="auto"/>
            <w:vAlign w:val="center"/>
          </w:tcPr>
          <w:p w14:paraId="3B0E81B4">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道路运输路检路查-包车客运</w:t>
            </w:r>
          </w:p>
        </w:tc>
        <w:tc>
          <w:tcPr>
            <w:tcW w:w="476" w:type="pct"/>
            <w:vMerge w:val="restart"/>
            <w:tcBorders>
              <w:tl2br w:val="nil"/>
              <w:tr2bl w:val="nil"/>
            </w:tcBorders>
            <w:shd w:val="clear" w:color="auto" w:fill="auto"/>
            <w:vAlign w:val="center"/>
          </w:tcPr>
          <w:p w14:paraId="3692B699">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经营行为</w:t>
            </w:r>
          </w:p>
        </w:tc>
        <w:tc>
          <w:tcPr>
            <w:tcW w:w="1802" w:type="pct"/>
            <w:tcBorders>
              <w:tl2br w:val="nil"/>
              <w:tr2bl w:val="nil"/>
            </w:tcBorders>
            <w:shd w:val="clear" w:color="auto" w:fill="auto"/>
            <w:vAlign w:val="center"/>
          </w:tcPr>
          <w:p w14:paraId="3573EE1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1．是否填写行车日志</w:t>
            </w:r>
          </w:p>
        </w:tc>
        <w:tc>
          <w:tcPr>
            <w:tcW w:w="2196" w:type="pct"/>
            <w:tcBorders>
              <w:tl2br w:val="nil"/>
              <w:tr2bl w:val="nil"/>
            </w:tcBorders>
            <w:shd w:val="clear" w:color="auto" w:fill="auto"/>
            <w:vAlign w:val="center"/>
          </w:tcPr>
          <w:p w14:paraId="3B82A2E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《道路运输从业人员管理规定》第三十九条</w:t>
            </w:r>
          </w:p>
        </w:tc>
      </w:tr>
      <w:tr w14:paraId="502A21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tcBorders>
              <w:tl2br w:val="nil"/>
              <w:tr2bl w:val="nil"/>
            </w:tcBorders>
            <w:shd w:val="clear" w:color="auto" w:fill="auto"/>
            <w:vAlign w:val="center"/>
          </w:tcPr>
          <w:p w14:paraId="69A2A6AC">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道路运输路检路查-危险货物运输（含放射性）</w:t>
            </w:r>
          </w:p>
        </w:tc>
        <w:tc>
          <w:tcPr>
            <w:tcW w:w="476" w:type="pct"/>
            <w:vMerge w:val="continue"/>
            <w:tcBorders>
              <w:tl2br w:val="nil"/>
              <w:tr2bl w:val="nil"/>
            </w:tcBorders>
            <w:shd w:val="clear" w:color="auto" w:fill="auto"/>
            <w:vAlign w:val="center"/>
          </w:tcPr>
          <w:p w14:paraId="1FE0FB2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50F41B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2．是否填写行车日志</w:t>
            </w:r>
          </w:p>
        </w:tc>
        <w:tc>
          <w:tcPr>
            <w:tcW w:w="2196" w:type="pct"/>
            <w:tcBorders>
              <w:tl2br w:val="nil"/>
              <w:tr2bl w:val="nil"/>
            </w:tcBorders>
            <w:shd w:val="clear" w:color="auto" w:fill="auto"/>
            <w:vAlign w:val="center"/>
          </w:tcPr>
          <w:p w14:paraId="0558AE5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《道路运输从业人员管理规定》第三十九条</w:t>
            </w:r>
          </w:p>
        </w:tc>
      </w:tr>
      <w:tr w14:paraId="77B807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tcBorders>
              <w:tl2br w:val="nil"/>
              <w:tr2bl w:val="nil"/>
            </w:tcBorders>
            <w:shd w:val="clear" w:color="auto" w:fill="auto"/>
            <w:vAlign w:val="center"/>
          </w:tcPr>
          <w:p w14:paraId="7B563CD8">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道路运输路检路查-班线客运</w:t>
            </w:r>
          </w:p>
        </w:tc>
        <w:tc>
          <w:tcPr>
            <w:tcW w:w="476" w:type="pct"/>
            <w:vMerge w:val="continue"/>
            <w:tcBorders>
              <w:tl2br w:val="nil"/>
              <w:tr2bl w:val="nil"/>
            </w:tcBorders>
            <w:shd w:val="clear" w:color="auto" w:fill="auto"/>
            <w:vAlign w:val="center"/>
          </w:tcPr>
          <w:p w14:paraId="366918C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8E7D91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3．是否填写行车日志</w:t>
            </w:r>
          </w:p>
        </w:tc>
        <w:tc>
          <w:tcPr>
            <w:tcW w:w="2196" w:type="pct"/>
            <w:tcBorders>
              <w:tl2br w:val="nil"/>
              <w:tr2bl w:val="nil"/>
            </w:tcBorders>
            <w:shd w:val="clear" w:color="auto" w:fill="auto"/>
            <w:vAlign w:val="center"/>
          </w:tcPr>
          <w:p w14:paraId="717F2E0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《道路运输从业人员管理规定》第三十九条</w:t>
            </w:r>
          </w:p>
        </w:tc>
      </w:tr>
      <w:tr w14:paraId="50ECBF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6A0E0340">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公路执法巡查</w:t>
            </w:r>
          </w:p>
        </w:tc>
        <w:tc>
          <w:tcPr>
            <w:tcW w:w="476" w:type="pct"/>
            <w:vMerge w:val="restart"/>
            <w:tcBorders>
              <w:tl2br w:val="nil"/>
              <w:tr2bl w:val="nil"/>
            </w:tcBorders>
            <w:shd w:val="clear" w:color="auto" w:fill="auto"/>
            <w:vAlign w:val="center"/>
          </w:tcPr>
          <w:p w14:paraId="369F9893">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公路安全保护范围内影响公路基础设施安全的情形</w:t>
            </w:r>
          </w:p>
        </w:tc>
        <w:tc>
          <w:tcPr>
            <w:tcW w:w="1802" w:type="pct"/>
            <w:tcBorders>
              <w:tl2br w:val="nil"/>
              <w:tr2bl w:val="nil"/>
            </w:tcBorders>
            <w:shd w:val="clear" w:color="auto" w:fill="auto"/>
            <w:vAlign w:val="center"/>
          </w:tcPr>
          <w:p w14:paraId="23AD0F9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1．在公路桥梁跨越的河道上下游各500米范围内，是否存在进行疏浚作业的情况</w:t>
            </w:r>
          </w:p>
        </w:tc>
        <w:tc>
          <w:tcPr>
            <w:tcW w:w="2196" w:type="pct"/>
            <w:tcBorders>
              <w:tl2br w:val="nil"/>
              <w:tr2bl w:val="nil"/>
            </w:tcBorders>
            <w:shd w:val="clear" w:color="auto" w:fill="auto"/>
            <w:vAlign w:val="center"/>
          </w:tcPr>
          <w:p w14:paraId="413B61E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《公路安全保护条例》第二十一条</w:t>
            </w:r>
          </w:p>
        </w:tc>
      </w:tr>
      <w:tr w14:paraId="21086E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58155B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DC2247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BFE0B6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2．高速公路施工作业验收</w:t>
            </w:r>
          </w:p>
        </w:tc>
        <w:tc>
          <w:tcPr>
            <w:tcW w:w="2196" w:type="pct"/>
            <w:tcBorders>
              <w:tl2br w:val="nil"/>
              <w:tr2bl w:val="nil"/>
            </w:tcBorders>
            <w:shd w:val="clear" w:color="auto" w:fill="auto"/>
            <w:vAlign w:val="center"/>
          </w:tcPr>
          <w:p w14:paraId="6C073E6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《公路安全保护条例》第二十九条</w:t>
            </w:r>
          </w:p>
        </w:tc>
      </w:tr>
      <w:tr w14:paraId="11F09A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5B8E654A">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水路运输经营者检查</w:t>
            </w:r>
          </w:p>
        </w:tc>
        <w:tc>
          <w:tcPr>
            <w:tcW w:w="476" w:type="pct"/>
            <w:vMerge w:val="restart"/>
            <w:tcBorders>
              <w:tl2br w:val="nil"/>
              <w:tr2bl w:val="nil"/>
            </w:tcBorders>
            <w:shd w:val="clear" w:color="auto" w:fill="auto"/>
            <w:vAlign w:val="center"/>
          </w:tcPr>
          <w:p w14:paraId="00D0AD0A">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经营管理</w:t>
            </w:r>
          </w:p>
        </w:tc>
        <w:tc>
          <w:tcPr>
            <w:tcW w:w="1802" w:type="pct"/>
            <w:tcBorders>
              <w:tl2br w:val="nil"/>
              <w:tr2bl w:val="nil"/>
            </w:tcBorders>
            <w:shd w:val="clear" w:color="auto" w:fill="auto"/>
            <w:vAlign w:val="center"/>
          </w:tcPr>
          <w:p w14:paraId="608B145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1．是否具备企业法人资格（或经市场监督管理部门登记的个体工商户）</w:t>
            </w:r>
          </w:p>
        </w:tc>
        <w:tc>
          <w:tcPr>
            <w:tcW w:w="2196" w:type="pct"/>
            <w:tcBorders>
              <w:tl2br w:val="nil"/>
              <w:tr2bl w:val="nil"/>
            </w:tcBorders>
            <w:shd w:val="clear" w:color="auto" w:fill="auto"/>
            <w:vAlign w:val="center"/>
          </w:tcPr>
          <w:p w14:paraId="5298919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《国内水路运输管理条例》第六条第一项、第七条</w:t>
            </w:r>
          </w:p>
        </w:tc>
      </w:tr>
      <w:tr w14:paraId="7C3813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66A496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68F69A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6D53F6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2．自有船舶运力是否满足规定要求</w:t>
            </w:r>
          </w:p>
        </w:tc>
        <w:tc>
          <w:tcPr>
            <w:tcW w:w="2196" w:type="pct"/>
            <w:tcBorders>
              <w:tl2br w:val="nil"/>
              <w:tr2bl w:val="nil"/>
            </w:tcBorders>
            <w:shd w:val="clear" w:color="auto" w:fill="auto"/>
            <w:vAlign w:val="center"/>
          </w:tcPr>
          <w:p w14:paraId="3DEF19E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《国内水路运输管理条例》第六条第二项、第七条</w:t>
            </w:r>
          </w:p>
        </w:tc>
      </w:tr>
      <w:tr w14:paraId="72BA74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E5F6C1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DC18D0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54C695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3．海务、机务管理人员数量是否满足规定要求，海务、机务主管是否具有不低于其所管理船舶的从业资历、经历</w:t>
            </w:r>
          </w:p>
        </w:tc>
        <w:tc>
          <w:tcPr>
            <w:tcW w:w="2196" w:type="pct"/>
            <w:tcBorders>
              <w:tl2br w:val="nil"/>
              <w:tr2bl w:val="nil"/>
            </w:tcBorders>
            <w:shd w:val="clear" w:color="auto" w:fill="auto"/>
            <w:vAlign w:val="center"/>
          </w:tcPr>
          <w:p w14:paraId="5F71E4C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《国内水路运输管理条例》第六条第四项、第八条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《交通运输部关于实施国内水路运输及辅助业管理规定有关事项的通知》交水发〔2014〕141号</w:t>
            </w:r>
          </w:p>
        </w:tc>
      </w:tr>
      <w:tr w14:paraId="20154C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611554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2029E2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979172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4．与其直接订立劳动合同船员比例是否达到（普货）25%/（危货、客运）50%，专职管理人员、高级船员是否签订一年以上劳动合同</w:t>
            </w:r>
          </w:p>
        </w:tc>
        <w:tc>
          <w:tcPr>
            <w:tcW w:w="2196" w:type="pct"/>
            <w:tcBorders>
              <w:tl2br w:val="nil"/>
              <w:tr2bl w:val="nil"/>
            </w:tcBorders>
            <w:shd w:val="clear" w:color="auto" w:fill="auto"/>
            <w:vAlign w:val="center"/>
          </w:tcPr>
          <w:p w14:paraId="057A11B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《国内水路运输管理条例》第六条第五项、第九条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《交通运输部关于实施国内水路运输及辅助业管理规定有关事项的通知》交水发〔2014〕141号</w:t>
            </w:r>
          </w:p>
        </w:tc>
      </w:tr>
      <w:tr w14:paraId="23EDD0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C26C96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709BB9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B6DEF1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5．海务、机务及安全与防污染委托代管的船舶是否有委托管理协议，代管船舶管理公司是否持有合法、有效的《国内船舶管理业务经营许可证》</w:t>
            </w:r>
          </w:p>
        </w:tc>
        <w:tc>
          <w:tcPr>
            <w:tcW w:w="2196" w:type="pct"/>
            <w:tcBorders>
              <w:tl2br w:val="nil"/>
              <w:tr2bl w:val="nil"/>
            </w:tcBorders>
            <w:shd w:val="clear" w:color="auto" w:fill="auto"/>
            <w:vAlign w:val="center"/>
          </w:tcPr>
          <w:p w14:paraId="037AF6E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《国内水路运输辅助业管理规定》第十四条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《交通运输部关于实施国内水路运输及辅助业管理规定有关事项的通知》交水发〔2014〕141号</w:t>
            </w:r>
          </w:p>
        </w:tc>
      </w:tr>
      <w:tr w14:paraId="11E187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55EDF5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3AAF3D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059FE1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6．是否对托运人身份信息、托运货物信息进行登记并保存至运输合同履行完毕后6个月</w:t>
            </w:r>
          </w:p>
        </w:tc>
        <w:tc>
          <w:tcPr>
            <w:tcW w:w="2196" w:type="pct"/>
            <w:tcBorders>
              <w:tl2br w:val="nil"/>
              <w:tr2bl w:val="nil"/>
            </w:tcBorders>
            <w:shd w:val="clear" w:color="auto" w:fill="auto"/>
            <w:vAlign w:val="center"/>
          </w:tcPr>
          <w:p w14:paraId="7775708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《国内水路运输管理规定》第二十四条第三款</w:t>
            </w:r>
          </w:p>
        </w:tc>
      </w:tr>
      <w:tr w14:paraId="2C43DD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4105B7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292549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2C4666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7．是否按规定及时、正确报送统计信息</w:t>
            </w:r>
          </w:p>
        </w:tc>
        <w:tc>
          <w:tcPr>
            <w:tcW w:w="2196" w:type="pct"/>
            <w:tcBorders>
              <w:tl2br w:val="nil"/>
              <w:tr2bl w:val="nil"/>
            </w:tcBorders>
            <w:shd w:val="clear" w:color="auto" w:fill="auto"/>
            <w:vAlign w:val="center"/>
          </w:tcPr>
          <w:p w14:paraId="5399115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《国内水路运输管理条例》第二十四条</w:t>
            </w:r>
          </w:p>
        </w:tc>
      </w:tr>
      <w:tr w14:paraId="6C7AD3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29D32B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3AF2E4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2905D6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8．是否有违规经营记录和安全事故记录，发生事故是否及时上报</w:t>
            </w:r>
          </w:p>
        </w:tc>
        <w:tc>
          <w:tcPr>
            <w:tcW w:w="2196" w:type="pct"/>
            <w:tcBorders>
              <w:tl2br w:val="nil"/>
              <w:tr2bl w:val="nil"/>
            </w:tcBorders>
            <w:shd w:val="clear" w:color="auto" w:fill="auto"/>
            <w:vAlign w:val="center"/>
          </w:tcPr>
          <w:p w14:paraId="475BDD9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《中华人民共和国安全生产法》第二十一条</w:t>
            </w:r>
          </w:p>
        </w:tc>
      </w:tr>
      <w:tr w14:paraId="74D1BB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F12E85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368584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50E78B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9．相关人员、固定办公场所、委托船舶管理企业或委托管理协议等发生变化，以及经营的船舶发生较大以上水上交通事故后，是否及时履行相应报备手续</w:t>
            </w:r>
          </w:p>
        </w:tc>
        <w:tc>
          <w:tcPr>
            <w:tcW w:w="2196" w:type="pct"/>
            <w:tcBorders>
              <w:tl2br w:val="nil"/>
              <w:tr2bl w:val="nil"/>
            </w:tcBorders>
            <w:shd w:val="clear" w:color="auto" w:fill="auto"/>
            <w:vAlign w:val="center"/>
          </w:tcPr>
          <w:p w14:paraId="773B2DF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《国内水路运输管理规定》第十八条</w:t>
            </w:r>
          </w:p>
        </w:tc>
      </w:tr>
      <w:tr w14:paraId="52A76B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D15EF5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D8B96A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F203BE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10．是否向社会公布国家规定的不得随船携带或者托运的物品清单</w:t>
            </w:r>
          </w:p>
        </w:tc>
        <w:tc>
          <w:tcPr>
            <w:tcW w:w="2196" w:type="pct"/>
            <w:tcBorders>
              <w:tl2br w:val="nil"/>
              <w:tr2bl w:val="nil"/>
            </w:tcBorders>
            <w:shd w:val="clear" w:color="auto" w:fill="auto"/>
            <w:vAlign w:val="center"/>
          </w:tcPr>
          <w:p w14:paraId="02A794B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《国内水路运输管理规定》第二十六条</w:t>
            </w:r>
          </w:p>
        </w:tc>
      </w:tr>
      <w:tr w14:paraId="5EAF71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BCCDB3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D02B02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B2DE7C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11．是否能按照管理部门要求如实提供有关凭证、文件及其他相关资料</w:t>
            </w:r>
          </w:p>
        </w:tc>
        <w:tc>
          <w:tcPr>
            <w:tcW w:w="2196" w:type="pct"/>
            <w:tcBorders>
              <w:tl2br w:val="nil"/>
              <w:tr2bl w:val="nil"/>
            </w:tcBorders>
            <w:shd w:val="clear" w:color="auto" w:fill="auto"/>
            <w:vAlign w:val="center"/>
          </w:tcPr>
          <w:p w14:paraId="5B22462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《国内水路运输管理规定》第二十四条</w:t>
            </w:r>
          </w:p>
        </w:tc>
      </w:tr>
      <w:tr w14:paraId="5947D5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0B9002D2">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渡口渡运经营人检查-长江渡口渡运经营人</w:t>
            </w:r>
          </w:p>
        </w:tc>
        <w:tc>
          <w:tcPr>
            <w:tcW w:w="476" w:type="pct"/>
            <w:vMerge w:val="restart"/>
            <w:tcBorders>
              <w:tl2br w:val="nil"/>
              <w:tr2bl w:val="nil"/>
            </w:tcBorders>
            <w:shd w:val="clear" w:color="auto" w:fill="auto"/>
            <w:vAlign w:val="center"/>
          </w:tcPr>
          <w:p w14:paraId="2EC8EDA2">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经营管理</w:t>
            </w:r>
          </w:p>
        </w:tc>
        <w:tc>
          <w:tcPr>
            <w:tcW w:w="1802" w:type="pct"/>
            <w:tcBorders>
              <w:tl2br w:val="nil"/>
              <w:tr2bl w:val="nil"/>
            </w:tcBorders>
            <w:shd w:val="clear" w:color="auto" w:fill="auto"/>
            <w:vAlign w:val="center"/>
          </w:tcPr>
          <w:p w14:paraId="6D51344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1.是否有相关渡口审批手续</w:t>
            </w:r>
          </w:p>
        </w:tc>
        <w:tc>
          <w:tcPr>
            <w:tcW w:w="2196" w:type="pct"/>
            <w:tcBorders>
              <w:tl2br w:val="nil"/>
              <w:tr2bl w:val="nil"/>
            </w:tcBorders>
            <w:shd w:val="clear" w:color="auto" w:fill="auto"/>
            <w:vAlign w:val="center"/>
          </w:tcPr>
          <w:p w14:paraId="5F50164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《内河渡口渡船安全管理规定》第三条</w:t>
            </w:r>
          </w:p>
        </w:tc>
      </w:tr>
      <w:tr w14:paraId="71B16F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3CAE06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910290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C021E2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2．渡口经营人安全管理制度与运行、自查等主体责任落实是否到位</w:t>
            </w:r>
          </w:p>
        </w:tc>
        <w:tc>
          <w:tcPr>
            <w:tcW w:w="2196" w:type="pct"/>
            <w:tcBorders>
              <w:tl2br w:val="nil"/>
              <w:tr2bl w:val="nil"/>
            </w:tcBorders>
            <w:shd w:val="clear" w:color="auto" w:fill="auto"/>
            <w:vAlign w:val="center"/>
          </w:tcPr>
          <w:p w14:paraId="084B6B4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《内河渡口渡船安全管理规定》第十条</w:t>
            </w:r>
          </w:p>
        </w:tc>
      </w:tr>
      <w:tr w14:paraId="3A85FF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F17BA9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C5DF71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BDDFF9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3．渡口渡运安全告示牌是否清晰，内容齐全</w:t>
            </w:r>
          </w:p>
        </w:tc>
        <w:tc>
          <w:tcPr>
            <w:tcW w:w="2196" w:type="pct"/>
            <w:tcBorders>
              <w:tl2br w:val="nil"/>
              <w:tr2bl w:val="nil"/>
            </w:tcBorders>
            <w:shd w:val="clear" w:color="auto" w:fill="auto"/>
            <w:vAlign w:val="center"/>
          </w:tcPr>
          <w:p w14:paraId="5EA2CE1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《内河渡口渡船安全管理规定》第九条</w:t>
            </w:r>
          </w:p>
        </w:tc>
      </w:tr>
      <w:tr w14:paraId="632F54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1B128B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474B92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CEF9C2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4．是否为乘客（车辆）设置了待渡场所（区域）；码头是否符合渡船安全停靠和乘客（车辆）安全上下要求</w:t>
            </w:r>
          </w:p>
        </w:tc>
        <w:tc>
          <w:tcPr>
            <w:tcW w:w="2196" w:type="pct"/>
            <w:tcBorders>
              <w:tl2br w:val="nil"/>
              <w:tr2bl w:val="nil"/>
            </w:tcBorders>
            <w:shd w:val="clear" w:color="auto" w:fill="auto"/>
            <w:vAlign w:val="center"/>
          </w:tcPr>
          <w:p w14:paraId="1F466A9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《内河渡口渡船安全管理规定》第七条</w:t>
            </w:r>
          </w:p>
        </w:tc>
      </w:tr>
      <w:tr w14:paraId="2AACA4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9B943C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36A123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748C70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5．是否具备水路运输经营资格</w:t>
            </w:r>
          </w:p>
        </w:tc>
        <w:tc>
          <w:tcPr>
            <w:tcW w:w="2196" w:type="pct"/>
            <w:tcBorders>
              <w:tl2br w:val="nil"/>
              <w:tr2bl w:val="nil"/>
            </w:tcBorders>
            <w:shd w:val="clear" w:color="auto" w:fill="auto"/>
            <w:vAlign w:val="center"/>
          </w:tcPr>
          <w:p w14:paraId="1E08409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《国内水路运输管理条例》第六条</w:t>
            </w:r>
          </w:p>
        </w:tc>
      </w:tr>
      <w:tr w14:paraId="1598BC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3C345BAD">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渡口渡运经营人检查-内河渡口渡运经营人</w:t>
            </w:r>
          </w:p>
        </w:tc>
        <w:tc>
          <w:tcPr>
            <w:tcW w:w="476" w:type="pct"/>
            <w:vMerge w:val="restart"/>
            <w:tcBorders>
              <w:tl2br w:val="nil"/>
              <w:tr2bl w:val="nil"/>
            </w:tcBorders>
            <w:shd w:val="clear" w:color="auto" w:fill="auto"/>
            <w:vAlign w:val="center"/>
          </w:tcPr>
          <w:p w14:paraId="3FADD59D">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经营管理</w:t>
            </w:r>
          </w:p>
        </w:tc>
        <w:tc>
          <w:tcPr>
            <w:tcW w:w="1802" w:type="pct"/>
            <w:tcBorders>
              <w:tl2br w:val="nil"/>
              <w:tr2bl w:val="nil"/>
            </w:tcBorders>
            <w:shd w:val="clear" w:color="auto" w:fill="auto"/>
            <w:vAlign w:val="center"/>
          </w:tcPr>
          <w:p w14:paraId="0AE8B2B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1．渡口经营人制度与运行、自查等主体责任落实是否到位</w:t>
            </w:r>
          </w:p>
        </w:tc>
        <w:tc>
          <w:tcPr>
            <w:tcW w:w="2196" w:type="pct"/>
            <w:tcBorders>
              <w:tl2br w:val="nil"/>
              <w:tr2bl w:val="nil"/>
            </w:tcBorders>
            <w:shd w:val="clear" w:color="auto" w:fill="auto"/>
            <w:vAlign w:val="center"/>
          </w:tcPr>
          <w:p w14:paraId="1C1DDA2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《内河渡口渡船安全管理规定》第十条、第十四条</w:t>
            </w:r>
          </w:p>
        </w:tc>
      </w:tr>
      <w:tr w14:paraId="745BF0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F71C60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AC7264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51457E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2．渡船安全防护设备、救生设备是否符合证书记载的配备要求</w:t>
            </w:r>
          </w:p>
        </w:tc>
        <w:tc>
          <w:tcPr>
            <w:tcW w:w="2196" w:type="pct"/>
            <w:tcBorders>
              <w:tl2br w:val="nil"/>
              <w:tr2bl w:val="nil"/>
            </w:tcBorders>
            <w:shd w:val="clear" w:color="auto" w:fill="auto"/>
            <w:vAlign w:val="center"/>
          </w:tcPr>
          <w:p w14:paraId="287DC26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《内河渡口渡船安全管理规定》第十六条、第二十二条</w:t>
            </w:r>
          </w:p>
        </w:tc>
      </w:tr>
      <w:tr w14:paraId="650E6F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630EEB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E42B60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04DF25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3．渡口渡运安全告示牌是否清晰，内容齐全</w:t>
            </w:r>
          </w:p>
        </w:tc>
        <w:tc>
          <w:tcPr>
            <w:tcW w:w="2196" w:type="pct"/>
            <w:tcBorders>
              <w:tl2br w:val="nil"/>
              <w:tr2bl w:val="nil"/>
            </w:tcBorders>
            <w:shd w:val="clear" w:color="auto" w:fill="auto"/>
            <w:vAlign w:val="center"/>
          </w:tcPr>
          <w:p w14:paraId="4956347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《内河渡口渡船安全管理规定》第九条</w:t>
            </w:r>
          </w:p>
        </w:tc>
      </w:tr>
      <w:tr w14:paraId="037797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5C677F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9F46A4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09E579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4．码头是否符合渡船安全停靠和乘客（车辆）安全上下要求</w:t>
            </w:r>
          </w:p>
        </w:tc>
        <w:tc>
          <w:tcPr>
            <w:tcW w:w="2196" w:type="pct"/>
            <w:tcBorders>
              <w:tl2br w:val="nil"/>
              <w:tr2bl w:val="nil"/>
            </w:tcBorders>
            <w:shd w:val="clear" w:color="auto" w:fill="auto"/>
            <w:vAlign w:val="center"/>
          </w:tcPr>
          <w:p w14:paraId="259363B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《内河渡口渡船安全管理规定》第六条</w:t>
            </w:r>
          </w:p>
        </w:tc>
      </w:tr>
      <w:tr w14:paraId="547E23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E07DB2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E6F6A2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347D46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5．乘客（车辆）坡道是否有防护措施</w:t>
            </w:r>
          </w:p>
        </w:tc>
        <w:tc>
          <w:tcPr>
            <w:tcW w:w="2196" w:type="pct"/>
            <w:tcBorders>
              <w:tl2br w:val="nil"/>
              <w:tr2bl w:val="nil"/>
            </w:tcBorders>
            <w:shd w:val="clear" w:color="auto" w:fill="auto"/>
            <w:vAlign w:val="center"/>
          </w:tcPr>
          <w:p w14:paraId="75AC276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《内河渡口渡船安全管理规定》第七条</w:t>
            </w:r>
          </w:p>
        </w:tc>
      </w:tr>
      <w:tr w14:paraId="352A2A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6348FC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97D12A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E42259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6．渡运事故和隐患记录，是否有整改措施落实情况</w:t>
            </w:r>
          </w:p>
        </w:tc>
        <w:tc>
          <w:tcPr>
            <w:tcW w:w="2196" w:type="pct"/>
            <w:tcBorders>
              <w:tl2br w:val="nil"/>
              <w:tr2bl w:val="nil"/>
            </w:tcBorders>
            <w:shd w:val="clear" w:color="auto" w:fill="auto"/>
            <w:vAlign w:val="center"/>
          </w:tcPr>
          <w:p w14:paraId="0AA96BF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《内河渡口渡船安全管理规定》第三十五条</w:t>
            </w:r>
          </w:p>
        </w:tc>
      </w:tr>
      <w:tr w14:paraId="1547F5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DAB413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DF1A0B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9B0509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7．船员或者渡工适任情况</w:t>
            </w:r>
          </w:p>
        </w:tc>
        <w:tc>
          <w:tcPr>
            <w:tcW w:w="2196" w:type="pct"/>
            <w:tcBorders>
              <w:tl2br w:val="nil"/>
              <w:tr2bl w:val="nil"/>
            </w:tcBorders>
            <w:shd w:val="clear" w:color="auto" w:fill="auto"/>
            <w:vAlign w:val="center"/>
          </w:tcPr>
          <w:p w14:paraId="5C11B50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《内河渡口渡船安全管理规定》第二十四条、第二十五条</w:t>
            </w:r>
          </w:p>
        </w:tc>
      </w:tr>
      <w:tr w14:paraId="04589D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498887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AB9275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C27C93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8．是否为乘客（车辆）设置了待渡场所（区域）</w:t>
            </w:r>
          </w:p>
        </w:tc>
        <w:tc>
          <w:tcPr>
            <w:tcW w:w="2196" w:type="pct"/>
            <w:tcBorders>
              <w:tl2br w:val="nil"/>
              <w:tr2bl w:val="nil"/>
            </w:tcBorders>
            <w:shd w:val="clear" w:color="auto" w:fill="auto"/>
            <w:vAlign w:val="center"/>
          </w:tcPr>
          <w:p w14:paraId="7D601AA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《内河渡口渡船安全管理规定》第二十九条</w:t>
            </w:r>
          </w:p>
        </w:tc>
      </w:tr>
      <w:tr w14:paraId="263012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69E0A7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08054DF5">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安全管理</w:t>
            </w:r>
          </w:p>
        </w:tc>
        <w:tc>
          <w:tcPr>
            <w:tcW w:w="1802" w:type="pct"/>
            <w:tcBorders>
              <w:tl2br w:val="nil"/>
              <w:tr2bl w:val="nil"/>
            </w:tcBorders>
            <w:shd w:val="clear" w:color="auto" w:fill="auto"/>
            <w:vAlign w:val="center"/>
          </w:tcPr>
          <w:p w14:paraId="4E8C5CB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9．渡船载客是否设置载客处所和实行车客分离</w:t>
            </w:r>
          </w:p>
        </w:tc>
        <w:tc>
          <w:tcPr>
            <w:tcW w:w="2196" w:type="pct"/>
            <w:tcBorders>
              <w:tl2br w:val="nil"/>
              <w:tr2bl w:val="nil"/>
            </w:tcBorders>
            <w:shd w:val="clear" w:color="auto" w:fill="auto"/>
            <w:vAlign w:val="center"/>
          </w:tcPr>
          <w:p w14:paraId="79CE82F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《内河渡口渡船安全管理规定》第二十九条</w:t>
            </w:r>
          </w:p>
        </w:tc>
      </w:tr>
      <w:tr w14:paraId="7DADDF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D4F2BC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14F5D3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CB6E9D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10．渡运时，船员、渡工是否掌握渡船的适航状况，了解渡运水域的通航环境，以及有关水文、气象等必要的信息</w:t>
            </w:r>
          </w:p>
        </w:tc>
        <w:tc>
          <w:tcPr>
            <w:tcW w:w="2196" w:type="pct"/>
            <w:tcBorders>
              <w:tl2br w:val="nil"/>
              <w:tr2bl w:val="nil"/>
            </w:tcBorders>
            <w:shd w:val="clear" w:color="auto" w:fill="auto"/>
            <w:vAlign w:val="center"/>
          </w:tcPr>
          <w:p w14:paraId="7036543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《内河渡口渡船安全管理规定》第二十五条</w:t>
            </w:r>
          </w:p>
        </w:tc>
      </w:tr>
      <w:tr w14:paraId="1D9020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26D810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DFB868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565414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11．发现或者发生影响渡运安全的突发事件，是否及时报告并尽力救助遇险人员</w:t>
            </w:r>
          </w:p>
        </w:tc>
        <w:tc>
          <w:tcPr>
            <w:tcW w:w="2196" w:type="pct"/>
            <w:tcBorders>
              <w:tl2br w:val="nil"/>
              <w:tr2bl w:val="nil"/>
            </w:tcBorders>
            <w:shd w:val="clear" w:color="auto" w:fill="auto"/>
            <w:vAlign w:val="center"/>
          </w:tcPr>
          <w:p w14:paraId="18866F9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《内河渡口渡船安全管理规定》第二十五条</w:t>
            </w:r>
          </w:p>
        </w:tc>
      </w:tr>
      <w:tr w14:paraId="151465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3D2B96C7">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游艇俱乐部检查</w:t>
            </w:r>
          </w:p>
        </w:tc>
        <w:tc>
          <w:tcPr>
            <w:tcW w:w="476" w:type="pct"/>
            <w:vMerge w:val="restart"/>
            <w:tcBorders>
              <w:tl2br w:val="nil"/>
              <w:tr2bl w:val="nil"/>
            </w:tcBorders>
            <w:shd w:val="clear" w:color="auto" w:fill="auto"/>
            <w:vAlign w:val="center"/>
          </w:tcPr>
          <w:p w14:paraId="4C441F44">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经营管理</w:t>
            </w:r>
          </w:p>
        </w:tc>
        <w:tc>
          <w:tcPr>
            <w:tcW w:w="1802" w:type="pct"/>
            <w:tcBorders>
              <w:tl2br w:val="nil"/>
              <w:tr2bl w:val="nil"/>
            </w:tcBorders>
            <w:shd w:val="clear" w:color="auto" w:fill="auto"/>
            <w:vAlign w:val="center"/>
          </w:tcPr>
          <w:p w14:paraId="6C705EC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1．是否配备专职安全管理人员，并按规定履职，是否具备相应的经营资质并建立必要安全与防污染管理制度</w:t>
            </w:r>
          </w:p>
        </w:tc>
        <w:tc>
          <w:tcPr>
            <w:tcW w:w="2196" w:type="pct"/>
            <w:tcBorders>
              <w:tl2br w:val="nil"/>
              <w:tr2bl w:val="nil"/>
            </w:tcBorders>
            <w:shd w:val="clear" w:color="auto" w:fill="auto"/>
            <w:vAlign w:val="center"/>
          </w:tcPr>
          <w:p w14:paraId="2DF0C16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《游艇安全管理规定》第二十六条第一项</w:t>
            </w:r>
          </w:p>
        </w:tc>
      </w:tr>
      <w:tr w14:paraId="76B16E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A98090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59FEF2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3A72E5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2．是否配备相应的安全与防污染设施设备</w:t>
            </w:r>
          </w:p>
        </w:tc>
        <w:tc>
          <w:tcPr>
            <w:tcW w:w="2196" w:type="pct"/>
            <w:tcBorders>
              <w:tl2br w:val="nil"/>
              <w:tr2bl w:val="nil"/>
            </w:tcBorders>
            <w:shd w:val="clear" w:color="auto" w:fill="auto"/>
            <w:vAlign w:val="center"/>
          </w:tcPr>
          <w:p w14:paraId="5FA9CB1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《游艇安全管理规定》第二十六条第二项</w:t>
            </w:r>
          </w:p>
        </w:tc>
      </w:tr>
      <w:tr w14:paraId="770670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FF8014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855387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864E26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3．是否具有与经营规模相适应的接收游艇产生的废弃蓄电池等废弃物、油类物质、生活垃圾等设施以及相关工作记录</w:t>
            </w:r>
          </w:p>
        </w:tc>
        <w:tc>
          <w:tcPr>
            <w:tcW w:w="2196" w:type="pct"/>
            <w:tcBorders>
              <w:tl2br w:val="nil"/>
              <w:tr2bl w:val="nil"/>
            </w:tcBorders>
            <w:shd w:val="clear" w:color="auto" w:fill="auto"/>
            <w:vAlign w:val="center"/>
          </w:tcPr>
          <w:p w14:paraId="114DB4A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《游艇安全管理规定》第二十六条第四项</w:t>
            </w:r>
          </w:p>
        </w:tc>
      </w:tr>
      <w:tr w14:paraId="058C76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D14C38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09D93C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83AA6D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4．是否制定突发事件的应急预案并定期开展应急演习</w:t>
            </w:r>
          </w:p>
        </w:tc>
        <w:tc>
          <w:tcPr>
            <w:tcW w:w="2196" w:type="pct"/>
            <w:tcBorders>
              <w:tl2br w:val="nil"/>
              <w:tr2bl w:val="nil"/>
            </w:tcBorders>
            <w:shd w:val="clear" w:color="auto" w:fill="auto"/>
            <w:vAlign w:val="center"/>
          </w:tcPr>
          <w:p w14:paraId="6D202BE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《游艇安全管理规定》第二十六条第五项</w:t>
            </w:r>
          </w:p>
        </w:tc>
      </w:tr>
      <w:tr w14:paraId="2E326B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8A1F34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7FDFBA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5ACE77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5．是否具有游艇日常检修、维护和保养的完整记录，船舶是否发生事故，如有是否有事故报告记录</w:t>
            </w:r>
          </w:p>
        </w:tc>
        <w:tc>
          <w:tcPr>
            <w:tcW w:w="2196" w:type="pct"/>
            <w:tcBorders>
              <w:tl2br w:val="nil"/>
              <w:tr2bl w:val="nil"/>
            </w:tcBorders>
            <w:shd w:val="clear" w:color="auto" w:fill="auto"/>
            <w:vAlign w:val="center"/>
          </w:tcPr>
          <w:p w14:paraId="35380B4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《游艇安全管理规定》第二十六条第三项</w:t>
            </w:r>
          </w:p>
        </w:tc>
      </w:tr>
      <w:tr w14:paraId="0340CE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F4F2B7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B43D81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4C5ABF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6．是否签订委托管理协议，明确各方安全和防污染权利、义务和责任。</w:t>
            </w:r>
          </w:p>
        </w:tc>
        <w:tc>
          <w:tcPr>
            <w:tcW w:w="2196" w:type="pct"/>
            <w:tcBorders>
              <w:tl2br w:val="nil"/>
              <w:tr2bl w:val="nil"/>
            </w:tcBorders>
            <w:shd w:val="clear" w:color="auto" w:fill="auto"/>
            <w:vAlign w:val="center"/>
          </w:tcPr>
          <w:p w14:paraId="5E640D9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《游艇安全管理规定》第二十五条</w:t>
            </w:r>
          </w:p>
        </w:tc>
      </w:tr>
      <w:tr w14:paraId="32A082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850473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AC934B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3F84D9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7．游艇俱乐部是否按照规定进行了备案</w:t>
            </w:r>
          </w:p>
        </w:tc>
        <w:tc>
          <w:tcPr>
            <w:tcW w:w="2196" w:type="pct"/>
            <w:tcBorders>
              <w:tl2br w:val="nil"/>
              <w:tr2bl w:val="nil"/>
            </w:tcBorders>
            <w:shd w:val="clear" w:color="auto" w:fill="auto"/>
            <w:vAlign w:val="center"/>
          </w:tcPr>
          <w:p w14:paraId="27C640B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《游艇安全管理规定》第二十七条</w:t>
            </w:r>
          </w:p>
        </w:tc>
      </w:tr>
      <w:tr w14:paraId="7AF6F1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52BAB8EB">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普通货物、客运、集装箱港口经营人检查</w:t>
            </w:r>
          </w:p>
        </w:tc>
        <w:tc>
          <w:tcPr>
            <w:tcW w:w="476" w:type="pct"/>
            <w:tcBorders>
              <w:tl2br w:val="nil"/>
              <w:tr2bl w:val="nil"/>
            </w:tcBorders>
            <w:shd w:val="clear" w:color="auto" w:fill="auto"/>
            <w:vAlign w:val="center"/>
          </w:tcPr>
          <w:p w14:paraId="60550276">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生产保障</w:t>
            </w:r>
          </w:p>
        </w:tc>
        <w:tc>
          <w:tcPr>
            <w:tcW w:w="1802" w:type="pct"/>
            <w:tcBorders>
              <w:tl2br w:val="nil"/>
              <w:tr2bl w:val="nil"/>
            </w:tcBorders>
            <w:shd w:val="clear" w:color="auto" w:fill="auto"/>
            <w:vAlign w:val="center"/>
          </w:tcPr>
          <w:p w14:paraId="384C42B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1．是否依法参加工伤保险，为从业人员缴纳保险费</w:t>
            </w:r>
          </w:p>
        </w:tc>
        <w:tc>
          <w:tcPr>
            <w:tcW w:w="2196" w:type="pct"/>
            <w:tcBorders>
              <w:tl2br w:val="nil"/>
              <w:tr2bl w:val="nil"/>
            </w:tcBorders>
            <w:shd w:val="clear" w:color="auto" w:fill="auto"/>
            <w:vAlign w:val="center"/>
          </w:tcPr>
          <w:p w14:paraId="60A7EB6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《中华人民共和国安全生产法》第五十一条</w:t>
            </w:r>
          </w:p>
        </w:tc>
      </w:tr>
      <w:tr w14:paraId="2F6A86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E8D977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48F8A2A5">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作业管理</w:t>
            </w:r>
          </w:p>
        </w:tc>
        <w:tc>
          <w:tcPr>
            <w:tcW w:w="1802" w:type="pct"/>
            <w:tcBorders>
              <w:tl2br w:val="nil"/>
              <w:tr2bl w:val="nil"/>
            </w:tcBorders>
            <w:shd w:val="clear" w:color="auto" w:fill="auto"/>
            <w:vAlign w:val="center"/>
          </w:tcPr>
          <w:p w14:paraId="05847BD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2．是否按照规定公布经营服务收费项目和收费标准</w:t>
            </w:r>
          </w:p>
        </w:tc>
        <w:tc>
          <w:tcPr>
            <w:tcW w:w="2196" w:type="pct"/>
            <w:tcBorders>
              <w:tl2br w:val="nil"/>
              <w:tr2bl w:val="nil"/>
            </w:tcBorders>
            <w:shd w:val="clear" w:color="auto" w:fill="auto"/>
            <w:vAlign w:val="center"/>
          </w:tcPr>
          <w:p w14:paraId="4690CB0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《港口经营管理规定》第三十一条</w:t>
            </w:r>
          </w:p>
        </w:tc>
      </w:tr>
      <w:tr w14:paraId="6BF8D8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4BB905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A9D999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B195DD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3．是否公布所经营拖轮的实时状态，供船舶运输经营人自主选择</w:t>
            </w:r>
          </w:p>
        </w:tc>
        <w:tc>
          <w:tcPr>
            <w:tcW w:w="2196" w:type="pct"/>
            <w:tcBorders>
              <w:tl2br w:val="nil"/>
              <w:tr2bl w:val="nil"/>
            </w:tcBorders>
            <w:shd w:val="clear" w:color="auto" w:fill="auto"/>
            <w:vAlign w:val="center"/>
          </w:tcPr>
          <w:p w14:paraId="3730E45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《港口经营管理规定》第三十三条</w:t>
            </w:r>
          </w:p>
        </w:tc>
      </w:tr>
      <w:tr w14:paraId="75A655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49E870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10AEC0FB">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污染防治</w:t>
            </w:r>
          </w:p>
        </w:tc>
        <w:tc>
          <w:tcPr>
            <w:tcW w:w="1802" w:type="pct"/>
            <w:tcBorders>
              <w:tl2br w:val="nil"/>
              <w:tr2bl w:val="nil"/>
            </w:tcBorders>
            <w:shd w:val="clear" w:color="auto" w:fill="auto"/>
            <w:vAlign w:val="center"/>
          </w:tcPr>
          <w:p w14:paraId="1B2E21D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4．是否落实船舶污染物接收设施配置责任，是否拒绝接收船舶送交的垃圾、生活污水、含油污水</w:t>
            </w:r>
          </w:p>
        </w:tc>
        <w:tc>
          <w:tcPr>
            <w:tcW w:w="2196" w:type="pct"/>
            <w:tcBorders>
              <w:tl2br w:val="nil"/>
              <w:tr2bl w:val="nil"/>
            </w:tcBorders>
            <w:shd w:val="clear" w:color="auto" w:fill="auto"/>
            <w:vAlign w:val="center"/>
          </w:tcPr>
          <w:p w14:paraId="53D4377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《港口经营管理规定》第十九条</w:t>
            </w:r>
          </w:p>
        </w:tc>
      </w:tr>
      <w:tr w14:paraId="3821B8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9248F2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A95570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E38DC1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5．是否按照规定向靠港船舶提供岸电服务</w:t>
            </w:r>
          </w:p>
        </w:tc>
        <w:tc>
          <w:tcPr>
            <w:tcW w:w="2196" w:type="pct"/>
            <w:tcBorders>
              <w:tl2br w:val="nil"/>
              <w:tr2bl w:val="nil"/>
            </w:tcBorders>
            <w:shd w:val="clear" w:color="auto" w:fill="auto"/>
            <w:vAlign w:val="center"/>
          </w:tcPr>
          <w:p w14:paraId="566161A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《港口和船舶岸电管理办法》第二十二条</w:t>
            </w:r>
          </w:p>
        </w:tc>
      </w:tr>
      <w:tr w14:paraId="650655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09F29A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50D144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1D0AFC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6．是否按规定建立相关制度或者应急预案、记录或者报送岸电供电信息、提供岸电服务，是否发生岸电设施出现故障不及时维修导致3个月以上无法正常使用情况</w:t>
            </w:r>
          </w:p>
        </w:tc>
        <w:tc>
          <w:tcPr>
            <w:tcW w:w="2196" w:type="pct"/>
            <w:tcBorders>
              <w:tl2br w:val="nil"/>
              <w:tr2bl w:val="nil"/>
            </w:tcBorders>
            <w:shd w:val="clear" w:color="auto" w:fill="auto"/>
            <w:vAlign w:val="center"/>
          </w:tcPr>
          <w:p w14:paraId="0DF3662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《港口和船舶岸电管理办法》第二十七条</w:t>
            </w:r>
          </w:p>
        </w:tc>
      </w:tr>
      <w:tr w14:paraId="1C6266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EFFBC0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73DE2AD7">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应急管理</w:t>
            </w:r>
          </w:p>
        </w:tc>
        <w:tc>
          <w:tcPr>
            <w:tcW w:w="1802" w:type="pct"/>
            <w:tcBorders>
              <w:tl2br w:val="nil"/>
              <w:tr2bl w:val="nil"/>
            </w:tcBorders>
            <w:shd w:val="clear" w:color="auto" w:fill="auto"/>
            <w:vAlign w:val="center"/>
          </w:tcPr>
          <w:p w14:paraId="2D1E7E6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7．是否按规定将应急预案报所在地港口行政管理部门备案</w:t>
            </w:r>
          </w:p>
        </w:tc>
        <w:tc>
          <w:tcPr>
            <w:tcW w:w="2196" w:type="pct"/>
            <w:tcBorders>
              <w:tl2br w:val="nil"/>
              <w:tr2bl w:val="nil"/>
            </w:tcBorders>
            <w:shd w:val="clear" w:color="auto" w:fill="auto"/>
            <w:vAlign w:val="center"/>
          </w:tcPr>
          <w:p w14:paraId="05E5136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《港口经营管理规定》第二十九条</w:t>
            </w:r>
          </w:p>
        </w:tc>
      </w:tr>
      <w:tr w14:paraId="4736AE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05F2D7E6">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危险货物港口经营人检查</w:t>
            </w:r>
          </w:p>
        </w:tc>
        <w:tc>
          <w:tcPr>
            <w:tcW w:w="476" w:type="pct"/>
            <w:vMerge w:val="restart"/>
            <w:tcBorders>
              <w:tl2br w:val="nil"/>
              <w:tr2bl w:val="nil"/>
            </w:tcBorders>
            <w:shd w:val="clear" w:color="auto" w:fill="auto"/>
            <w:vAlign w:val="center"/>
          </w:tcPr>
          <w:p w14:paraId="505142BC">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生产保障</w:t>
            </w:r>
          </w:p>
        </w:tc>
        <w:tc>
          <w:tcPr>
            <w:tcW w:w="1802" w:type="pct"/>
            <w:tcBorders>
              <w:tl2br w:val="nil"/>
              <w:tr2bl w:val="nil"/>
            </w:tcBorders>
            <w:shd w:val="clear" w:color="auto" w:fill="auto"/>
            <w:vAlign w:val="center"/>
          </w:tcPr>
          <w:p w14:paraId="5879F84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1．是否依法参加工伤保险，为从业人员缴纳保险费</w:t>
            </w:r>
          </w:p>
        </w:tc>
        <w:tc>
          <w:tcPr>
            <w:tcW w:w="2196" w:type="pct"/>
            <w:tcBorders>
              <w:tl2br w:val="nil"/>
              <w:tr2bl w:val="nil"/>
            </w:tcBorders>
            <w:shd w:val="clear" w:color="auto" w:fill="auto"/>
            <w:vAlign w:val="center"/>
          </w:tcPr>
          <w:p w14:paraId="5A363DF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《中华人民共和国安全生产法》第五十一条</w:t>
            </w:r>
          </w:p>
        </w:tc>
      </w:tr>
      <w:tr w14:paraId="4BC592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7E42A9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743381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8CC155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2．是否按规定进行安全评价，将安全评价报告意见落实情况报所在地港口行政管理部门备案</w:t>
            </w:r>
          </w:p>
        </w:tc>
        <w:tc>
          <w:tcPr>
            <w:tcW w:w="2196" w:type="pct"/>
            <w:tcBorders>
              <w:tl2br w:val="nil"/>
              <w:tr2bl w:val="nil"/>
            </w:tcBorders>
            <w:shd w:val="clear" w:color="auto" w:fill="auto"/>
            <w:vAlign w:val="center"/>
          </w:tcPr>
          <w:p w14:paraId="285B608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《港口危险货物安全管理规定》第二十八条</w:t>
            </w:r>
            <w:r>
              <w:rPr>
                <w:rFonts w:ascii="Times New Roman" w:hAnsi="Times New Roman" w:eastAsia="方正仿宋_GBK" w:cs="Times New Roman"/>
                <w:color w:val="auto"/>
                <w:sz w:val="20"/>
                <w:szCs w:val="20"/>
              </w:rPr>
              <w:br w:type="textWrapping"/>
            </w:r>
            <w:r>
              <w:rPr>
                <w:rFonts w:ascii="Times New Roman" w:hAnsi="Times New Roman" w:eastAsia="方正仿宋_GBK" w:cs="Times New Roman"/>
                <w:color w:val="auto"/>
                <w:sz w:val="20"/>
                <w:szCs w:val="20"/>
              </w:rPr>
              <w:t>《港口危险货物安全管理规定》第二十九条</w:t>
            </w:r>
          </w:p>
        </w:tc>
      </w:tr>
      <w:tr w14:paraId="397290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59BD0B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75A25404">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作业管理</w:t>
            </w:r>
          </w:p>
        </w:tc>
        <w:tc>
          <w:tcPr>
            <w:tcW w:w="1802" w:type="pct"/>
            <w:tcBorders>
              <w:tl2br w:val="nil"/>
              <w:tr2bl w:val="nil"/>
            </w:tcBorders>
            <w:shd w:val="clear" w:color="auto" w:fill="auto"/>
            <w:vAlign w:val="center"/>
          </w:tcPr>
          <w:p w14:paraId="6F7E1A5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3．是否按照规定公布经营服务收费项目和收费标准</w:t>
            </w:r>
          </w:p>
        </w:tc>
        <w:tc>
          <w:tcPr>
            <w:tcW w:w="2196" w:type="pct"/>
            <w:tcBorders>
              <w:tl2br w:val="nil"/>
              <w:tr2bl w:val="nil"/>
            </w:tcBorders>
            <w:shd w:val="clear" w:color="auto" w:fill="auto"/>
            <w:vAlign w:val="center"/>
          </w:tcPr>
          <w:p w14:paraId="53C60D7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《港口经营管理规定》第三十一条</w:t>
            </w:r>
          </w:p>
        </w:tc>
      </w:tr>
      <w:tr w14:paraId="3D9123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B26D2D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B7430F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387551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4．是否严格执行船岸检查制度，认真落实《船岸安全检查表》的要求</w:t>
            </w:r>
          </w:p>
        </w:tc>
        <w:tc>
          <w:tcPr>
            <w:tcW w:w="2196" w:type="pct"/>
            <w:tcBorders>
              <w:tl2br w:val="nil"/>
              <w:tr2bl w:val="nil"/>
            </w:tcBorders>
            <w:shd w:val="clear" w:color="auto" w:fill="auto"/>
            <w:vAlign w:val="center"/>
          </w:tcPr>
          <w:p w14:paraId="09D71EC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《港口危险货物安全管理规定》第四十三条</w:t>
            </w:r>
          </w:p>
        </w:tc>
      </w:tr>
      <w:tr w14:paraId="53DFC4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41481C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1C41FD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C054AF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5．港口作业是否划定作业区域，明确责任人并实行封闭式管理，作业区域是否设置明显标志</w:t>
            </w:r>
          </w:p>
        </w:tc>
        <w:tc>
          <w:tcPr>
            <w:tcW w:w="2196" w:type="pct"/>
            <w:tcBorders>
              <w:tl2br w:val="nil"/>
              <w:tr2bl w:val="nil"/>
            </w:tcBorders>
            <w:shd w:val="clear" w:color="auto" w:fill="auto"/>
            <w:vAlign w:val="center"/>
          </w:tcPr>
          <w:p w14:paraId="721924B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《港口危险货物安全管理规定》第四十九条</w:t>
            </w:r>
          </w:p>
        </w:tc>
      </w:tr>
      <w:tr w14:paraId="76A2BF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A85563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848ED11">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0BB9FC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6．是否建立危险货物作业信息系统，危险货物作业基础数据是否在作业场所外异地备份</w:t>
            </w:r>
          </w:p>
        </w:tc>
        <w:tc>
          <w:tcPr>
            <w:tcW w:w="2196" w:type="pct"/>
            <w:tcBorders>
              <w:tl2br w:val="nil"/>
              <w:tr2bl w:val="nil"/>
            </w:tcBorders>
            <w:shd w:val="clear" w:color="auto" w:fill="auto"/>
            <w:vAlign w:val="center"/>
          </w:tcPr>
          <w:p w14:paraId="58ECB59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《港口危险货物安全管理规定》第五十三条</w:t>
            </w:r>
          </w:p>
        </w:tc>
      </w:tr>
      <w:tr w14:paraId="4F78A5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C91413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4B7FB1D2">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污染防治</w:t>
            </w:r>
          </w:p>
        </w:tc>
        <w:tc>
          <w:tcPr>
            <w:tcW w:w="1802" w:type="pct"/>
            <w:tcBorders>
              <w:tl2br w:val="nil"/>
              <w:tr2bl w:val="nil"/>
            </w:tcBorders>
            <w:shd w:val="clear" w:color="auto" w:fill="auto"/>
            <w:vAlign w:val="center"/>
          </w:tcPr>
          <w:p w14:paraId="7CD5B32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7．是否落实船舶污染物接收设施配置责任，是否拒绝接收船舶送交的垃圾、生活污水、含油污水</w:t>
            </w:r>
          </w:p>
        </w:tc>
        <w:tc>
          <w:tcPr>
            <w:tcW w:w="2196" w:type="pct"/>
            <w:tcBorders>
              <w:tl2br w:val="nil"/>
              <w:tr2bl w:val="nil"/>
            </w:tcBorders>
            <w:shd w:val="clear" w:color="auto" w:fill="auto"/>
            <w:vAlign w:val="center"/>
          </w:tcPr>
          <w:p w14:paraId="2D46042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《港口经营管理规定》第十九条</w:t>
            </w:r>
          </w:p>
        </w:tc>
      </w:tr>
      <w:tr w14:paraId="32618F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268890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tcBorders>
              <w:tl2br w:val="nil"/>
              <w:tr2bl w:val="nil"/>
            </w:tcBorders>
            <w:shd w:val="clear" w:color="auto" w:fill="auto"/>
            <w:vAlign w:val="center"/>
          </w:tcPr>
          <w:p w14:paraId="5F5E9AC7">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重大危险源管理</w:t>
            </w:r>
          </w:p>
        </w:tc>
        <w:tc>
          <w:tcPr>
            <w:tcW w:w="1802" w:type="pct"/>
            <w:tcBorders>
              <w:tl2br w:val="nil"/>
              <w:tr2bl w:val="nil"/>
            </w:tcBorders>
            <w:shd w:val="clear" w:color="auto" w:fill="auto"/>
            <w:vAlign w:val="center"/>
          </w:tcPr>
          <w:p w14:paraId="4B64A31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8．是否按规定将本单位重大危险源情况报所在地港口行政管理部门备案</w:t>
            </w:r>
          </w:p>
        </w:tc>
        <w:tc>
          <w:tcPr>
            <w:tcW w:w="2196" w:type="pct"/>
            <w:tcBorders>
              <w:tl2br w:val="nil"/>
              <w:tr2bl w:val="nil"/>
            </w:tcBorders>
            <w:shd w:val="clear" w:color="auto" w:fill="auto"/>
            <w:vAlign w:val="center"/>
          </w:tcPr>
          <w:p w14:paraId="6ED1077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《港口危险货物安全管理规定》第五十五条</w:t>
            </w:r>
          </w:p>
        </w:tc>
      </w:tr>
      <w:tr w14:paraId="6CD932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3D37CA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restart"/>
            <w:tcBorders>
              <w:tl2br w:val="nil"/>
              <w:tr2bl w:val="nil"/>
            </w:tcBorders>
            <w:shd w:val="clear" w:color="auto" w:fill="auto"/>
            <w:vAlign w:val="center"/>
          </w:tcPr>
          <w:p w14:paraId="4362FC32">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应急管理</w:t>
            </w:r>
          </w:p>
        </w:tc>
        <w:tc>
          <w:tcPr>
            <w:tcW w:w="1802" w:type="pct"/>
            <w:tcBorders>
              <w:tl2br w:val="nil"/>
              <w:tr2bl w:val="nil"/>
            </w:tcBorders>
            <w:shd w:val="clear" w:color="auto" w:fill="auto"/>
            <w:vAlign w:val="center"/>
          </w:tcPr>
          <w:p w14:paraId="4771F3F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9．是否按规定将应急预案向从业人员公布</w:t>
            </w:r>
          </w:p>
        </w:tc>
        <w:tc>
          <w:tcPr>
            <w:tcW w:w="2196" w:type="pct"/>
            <w:tcBorders>
              <w:tl2br w:val="nil"/>
              <w:tr2bl w:val="nil"/>
            </w:tcBorders>
            <w:shd w:val="clear" w:color="auto" w:fill="auto"/>
            <w:vAlign w:val="center"/>
          </w:tcPr>
          <w:p w14:paraId="79A9107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《港口危险货物安全管理规定》第六十条</w:t>
            </w:r>
          </w:p>
        </w:tc>
      </w:tr>
      <w:tr w14:paraId="6BBF65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384CBD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88D44E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E9A5D6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10．是否依法配备应急救援人员和必要的器材、设备</w:t>
            </w:r>
          </w:p>
        </w:tc>
        <w:tc>
          <w:tcPr>
            <w:tcW w:w="2196" w:type="pct"/>
            <w:tcBorders>
              <w:tl2br w:val="nil"/>
              <w:tr2bl w:val="nil"/>
            </w:tcBorders>
            <w:shd w:val="clear" w:color="auto" w:fill="auto"/>
            <w:vAlign w:val="center"/>
          </w:tcPr>
          <w:p w14:paraId="62FD93C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《港口危险货物安全管理规定》第六十条</w:t>
            </w:r>
          </w:p>
        </w:tc>
      </w:tr>
      <w:tr w14:paraId="41A2B5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289C509F">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国内船舶管理业务经营者检查</w:t>
            </w:r>
          </w:p>
        </w:tc>
        <w:tc>
          <w:tcPr>
            <w:tcW w:w="476" w:type="pct"/>
            <w:vMerge w:val="restart"/>
            <w:tcBorders>
              <w:tl2br w:val="nil"/>
              <w:tr2bl w:val="nil"/>
            </w:tcBorders>
            <w:shd w:val="clear" w:color="auto" w:fill="auto"/>
            <w:vAlign w:val="center"/>
          </w:tcPr>
          <w:p w14:paraId="0FCDADB8">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经营管理</w:t>
            </w:r>
          </w:p>
        </w:tc>
        <w:tc>
          <w:tcPr>
            <w:tcW w:w="1802" w:type="pct"/>
            <w:tcBorders>
              <w:tl2br w:val="nil"/>
              <w:tr2bl w:val="nil"/>
            </w:tcBorders>
            <w:shd w:val="clear" w:color="auto" w:fill="auto"/>
            <w:vAlign w:val="center"/>
          </w:tcPr>
          <w:p w14:paraId="608E2A0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1.海务、机务管理人员是否定期登船检查船舶的安全技术性能、船员操作技能等情况</w:t>
            </w:r>
          </w:p>
        </w:tc>
        <w:tc>
          <w:tcPr>
            <w:tcW w:w="2196" w:type="pct"/>
            <w:tcBorders>
              <w:tl2br w:val="nil"/>
              <w:tr2bl w:val="nil"/>
            </w:tcBorders>
            <w:shd w:val="clear" w:color="auto" w:fill="auto"/>
            <w:vAlign w:val="center"/>
          </w:tcPr>
          <w:p w14:paraId="48EF6BF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《国内水路运输辅助业管理规定》第十七条</w:t>
            </w:r>
          </w:p>
        </w:tc>
      </w:tr>
      <w:tr w14:paraId="55EC67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A0E2C6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CCA8B8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1580D5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2.管理的船舶发生安全和污染责任事故是否及时报备</w:t>
            </w:r>
          </w:p>
        </w:tc>
        <w:tc>
          <w:tcPr>
            <w:tcW w:w="2196" w:type="pct"/>
            <w:tcBorders>
              <w:tl2br w:val="nil"/>
              <w:tr2bl w:val="nil"/>
            </w:tcBorders>
            <w:shd w:val="clear" w:color="auto" w:fill="auto"/>
            <w:vAlign w:val="center"/>
          </w:tcPr>
          <w:p w14:paraId="5A04A52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《国内水路运输辅助业管理规定》第十八条</w:t>
            </w:r>
          </w:p>
        </w:tc>
      </w:tr>
      <w:tr w14:paraId="74CE15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694E1B6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47D8C8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F847ED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3.是否具备企业法人资格，是否有健全的安全管理机构，是否有专人负责安全管理工作</w:t>
            </w:r>
          </w:p>
        </w:tc>
        <w:tc>
          <w:tcPr>
            <w:tcW w:w="2196" w:type="pct"/>
            <w:tcBorders>
              <w:tl2br w:val="nil"/>
              <w:tr2bl w:val="nil"/>
            </w:tcBorders>
            <w:shd w:val="clear" w:color="auto" w:fill="auto"/>
            <w:vAlign w:val="center"/>
          </w:tcPr>
          <w:p w14:paraId="6902E4A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《国内水路运输辅助业管理规定》第五条</w:t>
            </w:r>
          </w:p>
        </w:tc>
      </w:tr>
      <w:tr w14:paraId="7B1FEB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113C5C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E97FE2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7FDC5E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4.是否向管理部门报备签订的代管船舶的管理协议</w:t>
            </w:r>
          </w:p>
        </w:tc>
        <w:tc>
          <w:tcPr>
            <w:tcW w:w="2196" w:type="pct"/>
            <w:tcBorders>
              <w:tl2br w:val="nil"/>
              <w:tr2bl w:val="nil"/>
            </w:tcBorders>
            <w:shd w:val="clear" w:color="auto" w:fill="auto"/>
            <w:vAlign w:val="center"/>
          </w:tcPr>
          <w:p w14:paraId="5D9D2CE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《国内水路运输辅助业管理规定》第十四条</w:t>
            </w:r>
          </w:p>
        </w:tc>
      </w:tr>
      <w:tr w14:paraId="4842C7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2A82E5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9077EB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F95705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5.是否建立业务记录和安全管理台账</w:t>
            </w:r>
          </w:p>
        </w:tc>
        <w:tc>
          <w:tcPr>
            <w:tcW w:w="2196" w:type="pct"/>
            <w:tcBorders>
              <w:tl2br w:val="nil"/>
              <w:tr2bl w:val="nil"/>
            </w:tcBorders>
            <w:shd w:val="clear" w:color="auto" w:fill="auto"/>
            <w:vAlign w:val="center"/>
          </w:tcPr>
          <w:p w14:paraId="7303EAC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《国内水路运输辅助业管理规定》第二十五条</w:t>
            </w:r>
          </w:p>
        </w:tc>
      </w:tr>
      <w:tr w14:paraId="062004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44FB7954">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船员服务机构检查</w:t>
            </w:r>
          </w:p>
        </w:tc>
        <w:tc>
          <w:tcPr>
            <w:tcW w:w="476" w:type="pct"/>
            <w:vMerge w:val="restart"/>
            <w:tcBorders>
              <w:tl2br w:val="nil"/>
              <w:tr2bl w:val="nil"/>
            </w:tcBorders>
            <w:shd w:val="clear" w:color="auto" w:fill="auto"/>
            <w:vAlign w:val="center"/>
          </w:tcPr>
          <w:p w14:paraId="7E6A5CE2">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经营管理</w:t>
            </w:r>
          </w:p>
        </w:tc>
        <w:tc>
          <w:tcPr>
            <w:tcW w:w="1802" w:type="pct"/>
            <w:tcBorders>
              <w:tl2br w:val="nil"/>
              <w:tr2bl w:val="nil"/>
            </w:tcBorders>
            <w:shd w:val="clear" w:color="auto" w:fill="auto"/>
            <w:vAlign w:val="center"/>
          </w:tcPr>
          <w:p w14:paraId="517A545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1．是否向社会公布服务项目和收费标准</w:t>
            </w:r>
          </w:p>
        </w:tc>
        <w:tc>
          <w:tcPr>
            <w:tcW w:w="2196" w:type="pct"/>
            <w:tcBorders>
              <w:tl2br w:val="nil"/>
              <w:tr2bl w:val="nil"/>
            </w:tcBorders>
            <w:shd w:val="clear" w:color="auto" w:fill="auto"/>
            <w:vAlign w:val="center"/>
          </w:tcPr>
          <w:p w14:paraId="5D0292C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《中华人民共和国船员条例》第三十七条</w:t>
            </w:r>
          </w:p>
        </w:tc>
      </w:tr>
      <w:tr w14:paraId="3A39BA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54D660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54FE40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4EC817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2．为船员用人单位提供船舶配员服务的，是否按照相关法律、行政法规的规定与船员订立合同</w:t>
            </w:r>
          </w:p>
        </w:tc>
        <w:tc>
          <w:tcPr>
            <w:tcW w:w="2196" w:type="pct"/>
            <w:tcBorders>
              <w:tl2br w:val="nil"/>
              <w:tr2bl w:val="nil"/>
            </w:tcBorders>
            <w:shd w:val="clear" w:color="auto" w:fill="auto"/>
            <w:vAlign w:val="center"/>
          </w:tcPr>
          <w:p w14:paraId="302F9BA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《中华人民共和国船员条例》第三十九条、第四十七条</w:t>
            </w:r>
          </w:p>
        </w:tc>
      </w:tr>
      <w:tr w14:paraId="50ED6E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53A69C04">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船员培训机构检查</w:t>
            </w:r>
          </w:p>
        </w:tc>
        <w:tc>
          <w:tcPr>
            <w:tcW w:w="476" w:type="pct"/>
            <w:vMerge w:val="restart"/>
            <w:tcBorders>
              <w:tl2br w:val="nil"/>
              <w:tr2bl w:val="nil"/>
            </w:tcBorders>
            <w:shd w:val="clear" w:color="auto" w:fill="auto"/>
            <w:vAlign w:val="center"/>
          </w:tcPr>
          <w:p w14:paraId="39BC3459">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经营管理</w:t>
            </w:r>
          </w:p>
        </w:tc>
        <w:tc>
          <w:tcPr>
            <w:tcW w:w="1802" w:type="pct"/>
            <w:tcBorders>
              <w:tl2br w:val="nil"/>
              <w:tr2bl w:val="nil"/>
            </w:tcBorders>
            <w:shd w:val="clear" w:color="auto" w:fill="auto"/>
            <w:vAlign w:val="center"/>
          </w:tcPr>
          <w:p w14:paraId="04310D9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1．所有的培训场地、设施、设备是否处于良好的使用状态，是否具备足够的备用品，培训的易耗品是否得到及时补充，以保障培训的正常进行</w:t>
            </w:r>
          </w:p>
        </w:tc>
        <w:tc>
          <w:tcPr>
            <w:tcW w:w="2196" w:type="pct"/>
            <w:tcBorders>
              <w:tl2br w:val="nil"/>
              <w:tr2bl w:val="nil"/>
            </w:tcBorders>
            <w:shd w:val="clear" w:color="auto" w:fill="auto"/>
            <w:vAlign w:val="center"/>
          </w:tcPr>
          <w:p w14:paraId="68E2B90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《中华人民共和国船员培训管理规则》第二十三条</w:t>
            </w:r>
          </w:p>
        </w:tc>
      </w:tr>
      <w:tr w14:paraId="556504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FB9722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85CF1F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0BBB2F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2．是否将《船员培训许可证》悬挂在经营场所的醒目位置，公示其培训项目、收费项目、收费标准以及师资等情况</w:t>
            </w:r>
          </w:p>
        </w:tc>
        <w:tc>
          <w:tcPr>
            <w:tcW w:w="2196" w:type="pct"/>
            <w:tcBorders>
              <w:tl2br w:val="nil"/>
              <w:tr2bl w:val="nil"/>
            </w:tcBorders>
            <w:shd w:val="clear" w:color="auto" w:fill="auto"/>
            <w:vAlign w:val="center"/>
          </w:tcPr>
          <w:p w14:paraId="2BCCF7C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《中华人民共和国船员培训管理规则》第二十五条</w:t>
            </w:r>
          </w:p>
        </w:tc>
      </w:tr>
      <w:tr w14:paraId="24E027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F63BC7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0430D8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76AF97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3．是否按照《船员培训许可证》载明的培训项目、培训地点和培训规模开展船员培训</w:t>
            </w:r>
          </w:p>
        </w:tc>
        <w:tc>
          <w:tcPr>
            <w:tcW w:w="2196" w:type="pct"/>
            <w:tcBorders>
              <w:tl2br w:val="nil"/>
              <w:tr2bl w:val="nil"/>
            </w:tcBorders>
            <w:shd w:val="clear" w:color="auto" w:fill="auto"/>
            <w:vAlign w:val="center"/>
          </w:tcPr>
          <w:p w14:paraId="1DF21D82">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《中华人民共和国船员培训管理规则》第十条</w:t>
            </w:r>
          </w:p>
        </w:tc>
      </w:tr>
      <w:tr w14:paraId="52386E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645F31C">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48C628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8AC70F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4．按照中华人民共和国海事局的规定对培训活动如实做好记录</w:t>
            </w:r>
          </w:p>
        </w:tc>
        <w:tc>
          <w:tcPr>
            <w:tcW w:w="2196" w:type="pct"/>
            <w:tcBorders>
              <w:tl2br w:val="nil"/>
              <w:tr2bl w:val="nil"/>
            </w:tcBorders>
            <w:shd w:val="clear" w:color="auto" w:fill="auto"/>
            <w:vAlign w:val="center"/>
          </w:tcPr>
          <w:p w14:paraId="2A77909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《中华人民共和国船员培训管理规则》第二十七条</w:t>
            </w:r>
          </w:p>
        </w:tc>
      </w:tr>
      <w:tr w14:paraId="0E4A28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59F51C6A">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内河船舶污染物接收单位现场监督检查</w:t>
            </w:r>
          </w:p>
        </w:tc>
        <w:tc>
          <w:tcPr>
            <w:tcW w:w="476" w:type="pct"/>
            <w:vMerge w:val="restart"/>
            <w:tcBorders>
              <w:tl2br w:val="nil"/>
              <w:tr2bl w:val="nil"/>
            </w:tcBorders>
            <w:shd w:val="clear" w:color="auto" w:fill="auto"/>
            <w:vAlign w:val="center"/>
          </w:tcPr>
          <w:p w14:paraId="2B4FF383">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污染物接收</w:t>
            </w:r>
          </w:p>
        </w:tc>
        <w:tc>
          <w:tcPr>
            <w:tcW w:w="1802" w:type="pct"/>
            <w:tcBorders>
              <w:tl2br w:val="nil"/>
              <w:tr2bl w:val="nil"/>
            </w:tcBorders>
            <w:shd w:val="clear" w:color="auto" w:fill="auto"/>
            <w:vAlign w:val="center"/>
          </w:tcPr>
          <w:p w14:paraId="353DBCB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1．从事船舶水污染物接收作业的单位是否具备与其运营规模相适应的接收处理能力，是否按规定向所在地交通运输（港口）管理部门备案</w:t>
            </w:r>
          </w:p>
        </w:tc>
        <w:tc>
          <w:tcPr>
            <w:tcW w:w="2196" w:type="pct"/>
            <w:tcBorders>
              <w:tl2br w:val="nil"/>
              <w:tr2bl w:val="nil"/>
            </w:tcBorders>
            <w:shd w:val="clear" w:color="auto" w:fill="auto"/>
            <w:vAlign w:val="center"/>
          </w:tcPr>
          <w:p w14:paraId="1C7E5177">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《400总吨以下内河船舶水污染防治管理办法》第九条</w:t>
            </w:r>
          </w:p>
        </w:tc>
      </w:tr>
      <w:tr w14:paraId="5EB0E0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DFA5C75">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18B9DFF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DD1594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2．港口、码头单位是否建立船舶水污染物船岸交接和联合检查制度</w:t>
            </w:r>
          </w:p>
        </w:tc>
        <w:tc>
          <w:tcPr>
            <w:tcW w:w="2196" w:type="pct"/>
            <w:tcBorders>
              <w:tl2br w:val="nil"/>
              <w:tr2bl w:val="nil"/>
            </w:tcBorders>
            <w:shd w:val="clear" w:color="auto" w:fill="auto"/>
            <w:vAlign w:val="center"/>
          </w:tcPr>
          <w:p w14:paraId="5359BC4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《400总吨以下内河船舶水污染防治管理办法》第二十五条</w:t>
            </w:r>
          </w:p>
        </w:tc>
      </w:tr>
      <w:tr w14:paraId="481929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298077D">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D64132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633EFF8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3．港口、码头是否按要求接收靠港船舶送交的垃圾、生活污水、含油污水</w:t>
            </w:r>
          </w:p>
        </w:tc>
        <w:tc>
          <w:tcPr>
            <w:tcW w:w="2196" w:type="pct"/>
            <w:tcBorders>
              <w:tl2br w:val="nil"/>
              <w:tr2bl w:val="nil"/>
            </w:tcBorders>
            <w:shd w:val="clear" w:color="auto" w:fill="auto"/>
            <w:vAlign w:val="center"/>
          </w:tcPr>
          <w:p w14:paraId="02DEBC4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《400总吨以下内河船舶水污染防治管理办法》第九条</w:t>
            </w:r>
          </w:p>
        </w:tc>
      </w:tr>
      <w:tr w14:paraId="21D9A9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08552AA2">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内河船舶防污染现场监督检查</w:t>
            </w:r>
          </w:p>
        </w:tc>
        <w:tc>
          <w:tcPr>
            <w:tcW w:w="476" w:type="pct"/>
            <w:vMerge w:val="restart"/>
            <w:tcBorders>
              <w:tl2br w:val="nil"/>
              <w:tr2bl w:val="nil"/>
            </w:tcBorders>
            <w:shd w:val="clear" w:color="auto" w:fill="auto"/>
            <w:vAlign w:val="center"/>
          </w:tcPr>
          <w:p w14:paraId="46514BC3">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污染防治</w:t>
            </w:r>
          </w:p>
        </w:tc>
        <w:tc>
          <w:tcPr>
            <w:tcW w:w="1802" w:type="pct"/>
            <w:tcBorders>
              <w:tl2br w:val="nil"/>
              <w:tr2bl w:val="nil"/>
            </w:tcBorders>
            <w:shd w:val="clear" w:color="auto" w:fill="auto"/>
            <w:vAlign w:val="center"/>
          </w:tcPr>
          <w:p w14:paraId="37D4598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1．是否持有合格的检验证书</w:t>
            </w:r>
          </w:p>
        </w:tc>
        <w:tc>
          <w:tcPr>
            <w:tcW w:w="2196" w:type="pct"/>
            <w:tcBorders>
              <w:tl2br w:val="nil"/>
              <w:tr2bl w:val="nil"/>
            </w:tcBorders>
            <w:shd w:val="clear" w:color="auto" w:fill="auto"/>
            <w:vAlign w:val="center"/>
          </w:tcPr>
          <w:p w14:paraId="687C244D">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《中华人民共和国内河交通安全管理条例》第六条</w:t>
            </w:r>
          </w:p>
        </w:tc>
      </w:tr>
      <w:tr w14:paraId="01D0A7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640559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D1FAC2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31B9C5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2．是否随船携带相应的防治船舶污染内河水域环境的证书、文书</w:t>
            </w:r>
          </w:p>
        </w:tc>
        <w:tc>
          <w:tcPr>
            <w:tcW w:w="2196" w:type="pct"/>
            <w:tcBorders>
              <w:tl2br w:val="nil"/>
              <w:tr2bl w:val="nil"/>
            </w:tcBorders>
            <w:shd w:val="clear" w:color="auto" w:fill="auto"/>
            <w:vAlign w:val="center"/>
          </w:tcPr>
          <w:p w14:paraId="7549CFC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《防治船舶污染内河水域环境管理规定》第六条</w:t>
            </w:r>
          </w:p>
        </w:tc>
      </w:tr>
      <w:tr w14:paraId="0C8E97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3CB816E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7D525CA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5BB8616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3．船舶是否对所产生的垃圾进行分类、收集、存放</w:t>
            </w:r>
          </w:p>
        </w:tc>
        <w:tc>
          <w:tcPr>
            <w:tcW w:w="2196" w:type="pct"/>
            <w:tcBorders>
              <w:tl2br w:val="nil"/>
              <w:tr2bl w:val="nil"/>
            </w:tcBorders>
            <w:shd w:val="clear" w:color="auto" w:fill="auto"/>
            <w:vAlign w:val="center"/>
          </w:tcPr>
          <w:p w14:paraId="4B7CBECC">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《防治船舶污染内河水域环境管理规定》第十六条</w:t>
            </w:r>
          </w:p>
        </w:tc>
      </w:tr>
      <w:tr w14:paraId="26385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5606F2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6F93F850">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1AA9FF2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4．是否按照规定使用声响装置</w:t>
            </w:r>
          </w:p>
        </w:tc>
        <w:tc>
          <w:tcPr>
            <w:tcW w:w="2196" w:type="pct"/>
            <w:tcBorders>
              <w:tl2br w:val="nil"/>
              <w:tr2bl w:val="nil"/>
            </w:tcBorders>
            <w:shd w:val="clear" w:color="auto" w:fill="auto"/>
            <w:vAlign w:val="center"/>
          </w:tcPr>
          <w:p w14:paraId="06AEA98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《防治船舶污染内河水域环境管理规定》第十七条</w:t>
            </w:r>
          </w:p>
        </w:tc>
      </w:tr>
      <w:tr w14:paraId="26D4B9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AE5D96F">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3ED35B6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D67583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5．从事散装液体污染危害性货物装卸作业的，是否按照规定填写防污染检查表</w:t>
            </w:r>
          </w:p>
        </w:tc>
        <w:tc>
          <w:tcPr>
            <w:tcW w:w="2196" w:type="pct"/>
            <w:tcBorders>
              <w:tl2br w:val="nil"/>
              <w:tr2bl w:val="nil"/>
            </w:tcBorders>
            <w:shd w:val="clear" w:color="auto" w:fill="auto"/>
            <w:vAlign w:val="center"/>
          </w:tcPr>
          <w:p w14:paraId="10AFF3E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《防治船舶污染内河水域环境管理规定》第二十五条</w:t>
            </w:r>
          </w:p>
        </w:tc>
      </w:tr>
      <w:tr w14:paraId="6A7E51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49DEBF1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154EA83">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31B55651">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6．具备岸电使用条件的船舶是否按照国家有关规定使用岸电</w:t>
            </w:r>
          </w:p>
        </w:tc>
        <w:tc>
          <w:tcPr>
            <w:tcW w:w="2196" w:type="pct"/>
            <w:tcBorders>
              <w:tl2br w:val="nil"/>
              <w:tr2bl w:val="nil"/>
            </w:tcBorders>
            <w:shd w:val="clear" w:color="auto" w:fill="auto"/>
            <w:vAlign w:val="center"/>
          </w:tcPr>
          <w:p w14:paraId="14BD3A2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《港口和船舶岸电管理办法》第十一条</w:t>
            </w:r>
          </w:p>
        </w:tc>
      </w:tr>
      <w:tr w14:paraId="29F401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0AF84F12">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船载危险货物现场监督检查</w:t>
            </w:r>
          </w:p>
        </w:tc>
        <w:tc>
          <w:tcPr>
            <w:tcW w:w="476" w:type="pct"/>
            <w:vMerge w:val="restart"/>
            <w:tcBorders>
              <w:tl2br w:val="nil"/>
              <w:tr2bl w:val="nil"/>
            </w:tcBorders>
            <w:shd w:val="clear" w:color="auto" w:fill="auto"/>
            <w:vAlign w:val="center"/>
          </w:tcPr>
          <w:p w14:paraId="72FE15DD">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载运行为</w:t>
            </w:r>
          </w:p>
        </w:tc>
        <w:tc>
          <w:tcPr>
            <w:tcW w:w="1802" w:type="pct"/>
            <w:tcBorders>
              <w:tl2br w:val="nil"/>
              <w:tr2bl w:val="nil"/>
            </w:tcBorders>
            <w:shd w:val="clear" w:color="auto" w:fill="auto"/>
            <w:vAlign w:val="center"/>
          </w:tcPr>
          <w:p w14:paraId="1899C58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1．船载危险货物申报或者报告内容是否与实际情况符合</w:t>
            </w:r>
          </w:p>
        </w:tc>
        <w:tc>
          <w:tcPr>
            <w:tcW w:w="2196" w:type="pct"/>
            <w:tcBorders>
              <w:tl2br w:val="nil"/>
              <w:tr2bl w:val="nil"/>
            </w:tcBorders>
            <w:shd w:val="clear" w:color="auto" w:fill="auto"/>
            <w:vAlign w:val="center"/>
          </w:tcPr>
          <w:p w14:paraId="5E3CC59B">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《船舶载运危险货物安全监督管理规定》第四十条第一项</w:t>
            </w:r>
          </w:p>
        </w:tc>
      </w:tr>
      <w:tr w14:paraId="008DBF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10E913A4">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58A3332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7EE17F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2．是否擅自在不具备作业条件的码头、泊位或者非指定水域装卸危险货物</w:t>
            </w:r>
          </w:p>
        </w:tc>
        <w:tc>
          <w:tcPr>
            <w:tcW w:w="2196" w:type="pct"/>
            <w:tcBorders>
              <w:tl2br w:val="nil"/>
              <w:tr2bl w:val="nil"/>
            </w:tcBorders>
            <w:shd w:val="clear" w:color="auto" w:fill="auto"/>
            <w:vAlign w:val="center"/>
          </w:tcPr>
          <w:p w14:paraId="541A2C6E">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《船舶载运危险货物安全监督管理规定》第四十条第二项</w:t>
            </w:r>
          </w:p>
        </w:tc>
      </w:tr>
      <w:tr w14:paraId="58D80C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8EDA59A">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FF6F21E">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2FB340CA">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3．船舶或者其设备是否符合安全、防污染要求</w:t>
            </w:r>
          </w:p>
        </w:tc>
        <w:tc>
          <w:tcPr>
            <w:tcW w:w="2196" w:type="pct"/>
            <w:tcBorders>
              <w:tl2br w:val="nil"/>
              <w:tr2bl w:val="nil"/>
            </w:tcBorders>
            <w:shd w:val="clear" w:color="auto" w:fill="auto"/>
            <w:vAlign w:val="center"/>
          </w:tcPr>
          <w:p w14:paraId="0AC961B3">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《船舶载运危险货物安全监督管理规定》第四十条第三项</w:t>
            </w:r>
          </w:p>
        </w:tc>
      </w:tr>
      <w:tr w14:paraId="44D25E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7351F667">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2A66BE6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2A398B0">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4．危险货物的积载和隔离是否符合规定</w:t>
            </w:r>
          </w:p>
        </w:tc>
        <w:tc>
          <w:tcPr>
            <w:tcW w:w="2196" w:type="pct"/>
            <w:tcBorders>
              <w:tl2br w:val="nil"/>
              <w:tr2bl w:val="nil"/>
            </w:tcBorders>
            <w:shd w:val="clear" w:color="auto" w:fill="auto"/>
            <w:vAlign w:val="center"/>
          </w:tcPr>
          <w:p w14:paraId="192569E9">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《船舶载运危险货物安全监督管理规定》第四十条第四项</w:t>
            </w:r>
          </w:p>
        </w:tc>
      </w:tr>
      <w:tr w14:paraId="7FABF9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55840732">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514ED6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4EE4FD0F">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5．船舶的安全、防污染措施和应急计划是否符合规定</w:t>
            </w:r>
          </w:p>
        </w:tc>
        <w:tc>
          <w:tcPr>
            <w:tcW w:w="2196" w:type="pct"/>
            <w:tcBorders>
              <w:tl2br w:val="nil"/>
              <w:tr2bl w:val="nil"/>
            </w:tcBorders>
            <w:shd w:val="clear" w:color="auto" w:fill="auto"/>
            <w:vAlign w:val="center"/>
          </w:tcPr>
          <w:p w14:paraId="41CD047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《船舶载运危险货物安全监督管理规定》第四十条第五项</w:t>
            </w:r>
          </w:p>
        </w:tc>
      </w:tr>
      <w:tr w14:paraId="4221DE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restart"/>
            <w:tcBorders>
              <w:tl2br w:val="nil"/>
              <w:tr2bl w:val="nil"/>
            </w:tcBorders>
            <w:shd w:val="clear" w:color="auto" w:fill="auto"/>
            <w:vAlign w:val="center"/>
          </w:tcPr>
          <w:p w14:paraId="039B2D14">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水上水下作业和活动现场检查</w:t>
            </w:r>
          </w:p>
        </w:tc>
        <w:tc>
          <w:tcPr>
            <w:tcW w:w="476" w:type="pct"/>
            <w:vMerge w:val="restart"/>
            <w:tcBorders>
              <w:tl2br w:val="nil"/>
              <w:tr2bl w:val="nil"/>
            </w:tcBorders>
            <w:shd w:val="clear" w:color="auto" w:fill="auto"/>
            <w:vAlign w:val="center"/>
          </w:tcPr>
          <w:p w14:paraId="731D18A0">
            <w:pPr>
              <w:widowControl/>
              <w:overflowPunct w:val="0"/>
              <w:adjustRightInd w:val="0"/>
              <w:spacing w:line="280" w:lineRule="exact"/>
              <w:jc w:val="center"/>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作业活动现场</w:t>
            </w:r>
          </w:p>
        </w:tc>
        <w:tc>
          <w:tcPr>
            <w:tcW w:w="1802" w:type="pct"/>
            <w:tcBorders>
              <w:tl2br w:val="nil"/>
              <w:tr2bl w:val="nil"/>
            </w:tcBorders>
            <w:shd w:val="clear" w:color="auto" w:fill="auto"/>
            <w:vAlign w:val="center"/>
          </w:tcPr>
          <w:p w14:paraId="3E46B37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1．施工作业单位，是否与申请材料记载的相符</w:t>
            </w:r>
          </w:p>
        </w:tc>
        <w:tc>
          <w:tcPr>
            <w:tcW w:w="2196" w:type="pct"/>
            <w:tcBorders>
              <w:tl2br w:val="nil"/>
              <w:tr2bl w:val="nil"/>
            </w:tcBorders>
            <w:shd w:val="clear" w:color="auto" w:fill="auto"/>
            <w:vAlign w:val="center"/>
          </w:tcPr>
          <w:p w14:paraId="395F3066">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《中华人民共和国水上水下作业和活动通航安全管理规定》第七条、第八条</w:t>
            </w:r>
          </w:p>
        </w:tc>
      </w:tr>
      <w:tr w14:paraId="77BC0E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2850F038">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441C571B">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0E467A95">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2．施工方案，是否与申请材料记载的相符</w:t>
            </w:r>
          </w:p>
        </w:tc>
        <w:tc>
          <w:tcPr>
            <w:tcW w:w="2196" w:type="pct"/>
            <w:tcBorders>
              <w:tl2br w:val="nil"/>
              <w:tr2bl w:val="nil"/>
            </w:tcBorders>
            <w:shd w:val="clear" w:color="auto" w:fill="auto"/>
            <w:vAlign w:val="center"/>
          </w:tcPr>
          <w:p w14:paraId="40D95C7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《中华人民共和国水上水下作业和活动通航安全管理规定》第七条、第八条</w:t>
            </w:r>
          </w:p>
        </w:tc>
      </w:tr>
      <w:tr w14:paraId="730DFD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25" w:type="pct"/>
            <w:vMerge w:val="continue"/>
            <w:tcBorders>
              <w:tl2br w:val="nil"/>
              <w:tr2bl w:val="nil"/>
            </w:tcBorders>
            <w:shd w:val="clear" w:color="auto" w:fill="auto"/>
            <w:vAlign w:val="center"/>
          </w:tcPr>
          <w:p w14:paraId="0481FB69">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476" w:type="pct"/>
            <w:vMerge w:val="continue"/>
            <w:tcBorders>
              <w:tl2br w:val="nil"/>
              <w:tr2bl w:val="nil"/>
            </w:tcBorders>
            <w:shd w:val="clear" w:color="auto" w:fill="auto"/>
            <w:vAlign w:val="center"/>
          </w:tcPr>
          <w:p w14:paraId="0996AB36">
            <w:pPr>
              <w:widowControl/>
              <w:overflowPunct w:val="0"/>
              <w:adjustRightInd w:val="0"/>
              <w:spacing w:line="280" w:lineRule="exact"/>
              <w:jc w:val="center"/>
              <w:rPr>
                <w:rFonts w:ascii="Times New Roman" w:hAnsi="Times New Roman" w:eastAsia="方正仿宋_GBK" w:cs="Times New Roman"/>
                <w:color w:val="auto"/>
                <w:sz w:val="20"/>
                <w:szCs w:val="20"/>
              </w:rPr>
            </w:pPr>
          </w:p>
        </w:tc>
        <w:tc>
          <w:tcPr>
            <w:tcW w:w="1802" w:type="pct"/>
            <w:tcBorders>
              <w:tl2br w:val="nil"/>
              <w:tr2bl w:val="nil"/>
            </w:tcBorders>
            <w:shd w:val="clear" w:color="auto" w:fill="auto"/>
            <w:vAlign w:val="center"/>
          </w:tcPr>
          <w:p w14:paraId="7432F5B4">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3．相关规定要求的其他检查内容</w:t>
            </w:r>
          </w:p>
        </w:tc>
        <w:tc>
          <w:tcPr>
            <w:tcW w:w="2196" w:type="pct"/>
            <w:tcBorders>
              <w:tl2br w:val="nil"/>
              <w:tr2bl w:val="nil"/>
            </w:tcBorders>
            <w:shd w:val="clear" w:color="auto" w:fill="auto"/>
            <w:vAlign w:val="center"/>
          </w:tcPr>
          <w:p w14:paraId="6208F858">
            <w:pPr>
              <w:widowControl/>
              <w:overflowPunct w:val="0"/>
              <w:adjustRightInd w:val="0"/>
              <w:spacing w:line="280" w:lineRule="exact"/>
              <w:rPr>
                <w:rFonts w:ascii="Times New Roman" w:hAnsi="Times New Roman" w:eastAsia="方正仿宋_GBK" w:cs="Times New Roman"/>
                <w:color w:val="auto"/>
                <w:sz w:val="20"/>
                <w:szCs w:val="20"/>
              </w:rPr>
            </w:pPr>
            <w:r>
              <w:rPr>
                <w:rFonts w:ascii="Times New Roman" w:hAnsi="Times New Roman" w:eastAsia="方正仿宋_GBK" w:cs="Times New Roman"/>
                <w:color w:val="auto"/>
                <w:sz w:val="20"/>
                <w:szCs w:val="20"/>
              </w:rPr>
              <w:t>《中华人民共和国水上水下作业和活动通航安全管理规定》</w:t>
            </w:r>
          </w:p>
        </w:tc>
      </w:tr>
    </w:tbl>
    <w:p w14:paraId="66B41719">
      <w:pPr>
        <w:spacing w:line="579" w:lineRule="exact"/>
        <w:rPr>
          <w:rFonts w:ascii="Times New Roman" w:hAnsi="Times New Roman" w:eastAsia="方正仿宋_GBK" w:cs="Times New Roman"/>
          <w:color w:val="auto"/>
          <w:sz w:val="32"/>
          <w:szCs w:val="32"/>
        </w:rPr>
      </w:pPr>
    </w:p>
    <w:sectPr>
      <w:footerReference r:id="rId3" w:type="default"/>
      <w:pgSz w:w="23811" w:h="16838" w:orient="landscape"/>
      <w:pgMar w:top="2098" w:right="1474" w:bottom="1984" w:left="1587" w:header="720" w:footer="72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6FCD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CA1BB">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C3CA1BB">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5OTljNjgwODc1N2Q5ODYyZjZiODA0NWFkNTdhZmEifQ=="/>
  </w:docVars>
  <w:rsids>
    <w:rsidRoot w:val="15F26484"/>
    <w:rsid w:val="0001237B"/>
    <w:rsid w:val="00012C18"/>
    <w:rsid w:val="00023D2A"/>
    <w:rsid w:val="000529FB"/>
    <w:rsid w:val="00054E94"/>
    <w:rsid w:val="00057F18"/>
    <w:rsid w:val="00094968"/>
    <w:rsid w:val="000C5691"/>
    <w:rsid w:val="000D654D"/>
    <w:rsid w:val="000E4B72"/>
    <w:rsid w:val="000F2D48"/>
    <w:rsid w:val="000F5662"/>
    <w:rsid w:val="000F768C"/>
    <w:rsid w:val="001810A0"/>
    <w:rsid w:val="00181C39"/>
    <w:rsid w:val="001A51B4"/>
    <w:rsid w:val="001A7C3F"/>
    <w:rsid w:val="00201F82"/>
    <w:rsid w:val="002143E7"/>
    <w:rsid w:val="00226559"/>
    <w:rsid w:val="0023420D"/>
    <w:rsid w:val="00236398"/>
    <w:rsid w:val="002C2C2B"/>
    <w:rsid w:val="002E0BFA"/>
    <w:rsid w:val="002E395A"/>
    <w:rsid w:val="002E7D42"/>
    <w:rsid w:val="002F6DFE"/>
    <w:rsid w:val="00307B21"/>
    <w:rsid w:val="00333EE6"/>
    <w:rsid w:val="00335BC6"/>
    <w:rsid w:val="00363BBA"/>
    <w:rsid w:val="00374D1D"/>
    <w:rsid w:val="00376343"/>
    <w:rsid w:val="00397833"/>
    <w:rsid w:val="003C6EA5"/>
    <w:rsid w:val="00402053"/>
    <w:rsid w:val="004249A8"/>
    <w:rsid w:val="00431205"/>
    <w:rsid w:val="00443440"/>
    <w:rsid w:val="00485BFC"/>
    <w:rsid w:val="004863F5"/>
    <w:rsid w:val="004B49C1"/>
    <w:rsid w:val="004E757A"/>
    <w:rsid w:val="005133B2"/>
    <w:rsid w:val="005201ED"/>
    <w:rsid w:val="005400E7"/>
    <w:rsid w:val="005529DE"/>
    <w:rsid w:val="00574219"/>
    <w:rsid w:val="00594429"/>
    <w:rsid w:val="005B0D9B"/>
    <w:rsid w:val="005C1B70"/>
    <w:rsid w:val="005C4AD9"/>
    <w:rsid w:val="005C5A8F"/>
    <w:rsid w:val="005E319A"/>
    <w:rsid w:val="005E577F"/>
    <w:rsid w:val="0060234F"/>
    <w:rsid w:val="006531D0"/>
    <w:rsid w:val="006538C1"/>
    <w:rsid w:val="0066575D"/>
    <w:rsid w:val="006A4BAA"/>
    <w:rsid w:val="006C0DD5"/>
    <w:rsid w:val="006C562D"/>
    <w:rsid w:val="006C6850"/>
    <w:rsid w:val="006E7570"/>
    <w:rsid w:val="00703F6C"/>
    <w:rsid w:val="00720C30"/>
    <w:rsid w:val="00736B69"/>
    <w:rsid w:val="00773F76"/>
    <w:rsid w:val="007A36C4"/>
    <w:rsid w:val="007E76AE"/>
    <w:rsid w:val="00823B07"/>
    <w:rsid w:val="00826A29"/>
    <w:rsid w:val="0087222E"/>
    <w:rsid w:val="00876096"/>
    <w:rsid w:val="008E37E9"/>
    <w:rsid w:val="00923E52"/>
    <w:rsid w:val="00946B7B"/>
    <w:rsid w:val="00957D9D"/>
    <w:rsid w:val="00957ED5"/>
    <w:rsid w:val="00961512"/>
    <w:rsid w:val="009843C0"/>
    <w:rsid w:val="009B2E26"/>
    <w:rsid w:val="009D3D13"/>
    <w:rsid w:val="009E16E1"/>
    <w:rsid w:val="00A068A1"/>
    <w:rsid w:val="00A82FE8"/>
    <w:rsid w:val="00AB088A"/>
    <w:rsid w:val="00AB2403"/>
    <w:rsid w:val="00AD6530"/>
    <w:rsid w:val="00B07E89"/>
    <w:rsid w:val="00B3248A"/>
    <w:rsid w:val="00B52160"/>
    <w:rsid w:val="00BD3F63"/>
    <w:rsid w:val="00BF0861"/>
    <w:rsid w:val="00C578B1"/>
    <w:rsid w:val="00C57AE0"/>
    <w:rsid w:val="00C61344"/>
    <w:rsid w:val="00C85AAF"/>
    <w:rsid w:val="00CB6C1D"/>
    <w:rsid w:val="00CE2ADF"/>
    <w:rsid w:val="00D448E6"/>
    <w:rsid w:val="00D93E9F"/>
    <w:rsid w:val="00DC3FDB"/>
    <w:rsid w:val="00E078EC"/>
    <w:rsid w:val="00E12E23"/>
    <w:rsid w:val="00E13BF7"/>
    <w:rsid w:val="00E44C7F"/>
    <w:rsid w:val="00E47E7F"/>
    <w:rsid w:val="00E769F3"/>
    <w:rsid w:val="00E84AD5"/>
    <w:rsid w:val="00EC58EE"/>
    <w:rsid w:val="00EE4E91"/>
    <w:rsid w:val="00EF0ED9"/>
    <w:rsid w:val="00F35CC1"/>
    <w:rsid w:val="00F86677"/>
    <w:rsid w:val="00F95C49"/>
    <w:rsid w:val="00FD05B1"/>
    <w:rsid w:val="00FD6969"/>
    <w:rsid w:val="0264611C"/>
    <w:rsid w:val="026B3007"/>
    <w:rsid w:val="032A2EC2"/>
    <w:rsid w:val="036444CB"/>
    <w:rsid w:val="03CB2D6B"/>
    <w:rsid w:val="03DF1EFE"/>
    <w:rsid w:val="04497378"/>
    <w:rsid w:val="04C269D1"/>
    <w:rsid w:val="05BE1C32"/>
    <w:rsid w:val="05CD5342"/>
    <w:rsid w:val="06020126"/>
    <w:rsid w:val="06081573"/>
    <w:rsid w:val="066C1A43"/>
    <w:rsid w:val="06AB256C"/>
    <w:rsid w:val="07320557"/>
    <w:rsid w:val="08952238"/>
    <w:rsid w:val="08C416C3"/>
    <w:rsid w:val="091066B6"/>
    <w:rsid w:val="0C22507E"/>
    <w:rsid w:val="0C3A7216"/>
    <w:rsid w:val="0C6831D4"/>
    <w:rsid w:val="0DAE7A28"/>
    <w:rsid w:val="0EF61714"/>
    <w:rsid w:val="0F4C41C0"/>
    <w:rsid w:val="114E391E"/>
    <w:rsid w:val="1186357B"/>
    <w:rsid w:val="11B76268"/>
    <w:rsid w:val="11DF3DD6"/>
    <w:rsid w:val="12C0739F"/>
    <w:rsid w:val="13FB7F63"/>
    <w:rsid w:val="148646A8"/>
    <w:rsid w:val="14D40EDF"/>
    <w:rsid w:val="14F7697C"/>
    <w:rsid w:val="15F26484"/>
    <w:rsid w:val="15FB06EE"/>
    <w:rsid w:val="16004B79"/>
    <w:rsid w:val="1700092D"/>
    <w:rsid w:val="17FF0351"/>
    <w:rsid w:val="18291542"/>
    <w:rsid w:val="18493EBC"/>
    <w:rsid w:val="18574301"/>
    <w:rsid w:val="18B43502"/>
    <w:rsid w:val="19543179"/>
    <w:rsid w:val="199B2BE3"/>
    <w:rsid w:val="1D006DEA"/>
    <w:rsid w:val="1D3A15C0"/>
    <w:rsid w:val="1DC8184F"/>
    <w:rsid w:val="1E8472C7"/>
    <w:rsid w:val="20020FF7"/>
    <w:rsid w:val="221943D6"/>
    <w:rsid w:val="228026A7"/>
    <w:rsid w:val="2401633C"/>
    <w:rsid w:val="243E6375"/>
    <w:rsid w:val="24882976"/>
    <w:rsid w:val="257D6329"/>
    <w:rsid w:val="26031625"/>
    <w:rsid w:val="263B57A5"/>
    <w:rsid w:val="295108F9"/>
    <w:rsid w:val="2A13390A"/>
    <w:rsid w:val="2A4F28A9"/>
    <w:rsid w:val="2D1265F1"/>
    <w:rsid w:val="2DFC78FD"/>
    <w:rsid w:val="2E02460C"/>
    <w:rsid w:val="2E9F3EB4"/>
    <w:rsid w:val="2EBC4A66"/>
    <w:rsid w:val="306E1D90"/>
    <w:rsid w:val="31BD2FCF"/>
    <w:rsid w:val="33233306"/>
    <w:rsid w:val="336B6A5B"/>
    <w:rsid w:val="342A445E"/>
    <w:rsid w:val="34F8431E"/>
    <w:rsid w:val="35CD7559"/>
    <w:rsid w:val="35F31926"/>
    <w:rsid w:val="37384EA6"/>
    <w:rsid w:val="376A05FC"/>
    <w:rsid w:val="37F0713B"/>
    <w:rsid w:val="38B16B8C"/>
    <w:rsid w:val="38C8225A"/>
    <w:rsid w:val="391E1E7A"/>
    <w:rsid w:val="398E658E"/>
    <w:rsid w:val="39CC17DF"/>
    <w:rsid w:val="39F23A32"/>
    <w:rsid w:val="3A9759BF"/>
    <w:rsid w:val="3ACE7FFB"/>
    <w:rsid w:val="3B561D9F"/>
    <w:rsid w:val="3BF97FB7"/>
    <w:rsid w:val="3C33753B"/>
    <w:rsid w:val="3C726052"/>
    <w:rsid w:val="3C7458CB"/>
    <w:rsid w:val="3CB46D7D"/>
    <w:rsid w:val="3D2C29C6"/>
    <w:rsid w:val="3F0652EA"/>
    <w:rsid w:val="41A76EB0"/>
    <w:rsid w:val="42387565"/>
    <w:rsid w:val="44D5721B"/>
    <w:rsid w:val="456F4189"/>
    <w:rsid w:val="46115FEB"/>
    <w:rsid w:val="46E069D8"/>
    <w:rsid w:val="47E32C0C"/>
    <w:rsid w:val="48335942"/>
    <w:rsid w:val="49902506"/>
    <w:rsid w:val="4A3D58E0"/>
    <w:rsid w:val="4B103D18"/>
    <w:rsid w:val="4BCD2377"/>
    <w:rsid w:val="4C6D6F48"/>
    <w:rsid w:val="4DBB1DE4"/>
    <w:rsid w:val="4ED817CF"/>
    <w:rsid w:val="4F143C22"/>
    <w:rsid w:val="4F807D8F"/>
    <w:rsid w:val="506B379F"/>
    <w:rsid w:val="50A5091A"/>
    <w:rsid w:val="50CD5D8E"/>
    <w:rsid w:val="51894824"/>
    <w:rsid w:val="52DE18AD"/>
    <w:rsid w:val="552D402A"/>
    <w:rsid w:val="55977EAB"/>
    <w:rsid w:val="57DD31D4"/>
    <w:rsid w:val="58042B31"/>
    <w:rsid w:val="585C67EF"/>
    <w:rsid w:val="586A3697"/>
    <w:rsid w:val="586E6522"/>
    <w:rsid w:val="58C6010C"/>
    <w:rsid w:val="598F49A2"/>
    <w:rsid w:val="59E0001C"/>
    <w:rsid w:val="59E20A6C"/>
    <w:rsid w:val="5A144EA7"/>
    <w:rsid w:val="5B0A0784"/>
    <w:rsid w:val="5B6339F0"/>
    <w:rsid w:val="5CA95D7B"/>
    <w:rsid w:val="5D906D5B"/>
    <w:rsid w:val="5DE300F0"/>
    <w:rsid w:val="61AD1E69"/>
    <w:rsid w:val="628C1A7E"/>
    <w:rsid w:val="62F247EE"/>
    <w:rsid w:val="63422A85"/>
    <w:rsid w:val="64D37E39"/>
    <w:rsid w:val="6618055F"/>
    <w:rsid w:val="66661FF5"/>
    <w:rsid w:val="66B8663C"/>
    <w:rsid w:val="66D93700"/>
    <w:rsid w:val="685079F2"/>
    <w:rsid w:val="68BB5D8C"/>
    <w:rsid w:val="68BF2482"/>
    <w:rsid w:val="69C064B2"/>
    <w:rsid w:val="6B0F5943"/>
    <w:rsid w:val="6C89702F"/>
    <w:rsid w:val="6D170ADE"/>
    <w:rsid w:val="6DE9247B"/>
    <w:rsid w:val="6EB7198E"/>
    <w:rsid w:val="6F1C4B8A"/>
    <w:rsid w:val="6FC32E89"/>
    <w:rsid w:val="6FD6704A"/>
    <w:rsid w:val="70980188"/>
    <w:rsid w:val="715F2A54"/>
    <w:rsid w:val="71685DAD"/>
    <w:rsid w:val="71B27028"/>
    <w:rsid w:val="72CD6E5B"/>
    <w:rsid w:val="7318339B"/>
    <w:rsid w:val="736507F6"/>
    <w:rsid w:val="73CC2623"/>
    <w:rsid w:val="749B0247"/>
    <w:rsid w:val="750D1555"/>
    <w:rsid w:val="774C5829"/>
    <w:rsid w:val="77A712D7"/>
    <w:rsid w:val="782567A5"/>
    <w:rsid w:val="79C36276"/>
    <w:rsid w:val="7A4F1436"/>
    <w:rsid w:val="7B5D2016"/>
    <w:rsid w:val="7B6C46EB"/>
    <w:rsid w:val="7BDC717B"/>
    <w:rsid w:val="7C386AAF"/>
    <w:rsid w:val="7C5A2167"/>
    <w:rsid w:val="7CAF663E"/>
    <w:rsid w:val="7F5F07EF"/>
    <w:rsid w:val="7FE0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7">
    <w:name w:val="Strong"/>
    <w:basedOn w:val="6"/>
    <w:qFormat/>
    <w:uiPriority w:val="22"/>
    <w:rPr>
      <w:b/>
      <w:bCs/>
    </w:rPr>
  </w:style>
  <w:style w:type="character" w:styleId="8">
    <w:name w:val="Emphasis"/>
    <w:basedOn w:val="6"/>
    <w:qFormat/>
    <w:uiPriority w:val="20"/>
    <w:rPr>
      <w:i/>
      <w:iCs/>
    </w:rPr>
  </w:style>
  <w:style w:type="character" w:styleId="9">
    <w:name w:val="Hyperlink"/>
    <w:basedOn w:val="6"/>
    <w:unhideWhenUsed/>
    <w:qFormat/>
    <w:uiPriority w:val="99"/>
    <w:rPr>
      <w:color w:val="0000FF"/>
      <w:u w:val="single"/>
    </w:rPr>
  </w:style>
  <w:style w:type="paragraph" w:customStyle="1" w:styleId="10">
    <w:name w:val="p"/>
    <w:basedOn w:val="1"/>
    <w:qFormat/>
    <w:uiPriority w:val="0"/>
    <w:pPr>
      <w:spacing w:line="390" w:lineRule="atLeast"/>
      <w:ind w:firstLine="420"/>
      <w:textAlignment w:val="center"/>
    </w:pPr>
    <w:rPr>
      <w:rFonts w:ascii="Calibri" w:hAnsi="Calibri" w:eastAsia="宋体" w:cs="Times New Roman"/>
    </w:rPr>
  </w:style>
  <w:style w:type="paragraph" w:customStyle="1" w:styleId="11">
    <w:name w:val="Table Text"/>
    <w:basedOn w:val="1"/>
    <w:semiHidden/>
    <w:qFormat/>
    <w:uiPriority w:val="0"/>
    <w:rPr>
      <w:rFonts w:ascii="方正仿宋_GBK" w:hAnsi="方正仿宋_GBK" w:eastAsia="方正仿宋_GBK" w:cs="方正仿宋_GBK"/>
      <w:sz w:val="23"/>
      <w:szCs w:val="23"/>
      <w:lang w:eastAsia="en-US"/>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41"/>
    <w:basedOn w:val="6"/>
    <w:qFormat/>
    <w:uiPriority w:val="0"/>
    <w:rPr>
      <w:rFonts w:hint="eastAsia" w:ascii="宋体" w:hAnsi="宋体" w:eastAsia="宋体" w:cs="宋体"/>
      <w:color w:val="000000"/>
      <w:sz w:val="28"/>
      <w:szCs w:val="28"/>
      <w:u w:val="none"/>
    </w:rPr>
  </w:style>
  <w:style w:type="character" w:customStyle="1" w:styleId="14">
    <w:name w:val="font11"/>
    <w:basedOn w:val="6"/>
    <w:qFormat/>
    <w:uiPriority w:val="0"/>
    <w:rPr>
      <w:rFonts w:hint="eastAsia" w:ascii="宋体" w:hAnsi="宋体" w:eastAsia="宋体" w:cs="宋体"/>
      <w:color w:val="000000"/>
      <w:sz w:val="28"/>
      <w:szCs w:val="28"/>
      <w:u w:val="none"/>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33620</Words>
  <Characters>33910</Characters>
  <Lines>1641</Lines>
  <Paragraphs>462</Paragraphs>
  <TotalTime>28</TotalTime>
  <ScaleCrop>false</ScaleCrop>
  <LinksUpToDate>false</LinksUpToDate>
  <CharactersWithSpaces>33925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2024-12-19T15:02:00Z</dcterms:created>
  <dc:creator>Lyn</dc:creator>
  <cp:lastModifiedBy>南街 </cp:lastModifiedBy>
  <cp:lastPrinted>2024-12-24T08:57:00Z</cp:lastPrinted>
  <dcterms:modified xsi:type="dcterms:W3CDTF">2025-08-15T06:57:32Z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C8A98A8AF4D44367A7C6966228A85309_13</vt:lpwstr>
  </property>
  <property fmtid="{D5CDD505-2E9C-101B-9397-08002B2CF9AE}" pid="4" name="KSOTemplateDocerSaveRecord">
    <vt:lpwstr>eyJoZGlkIjoiY2E3NDU1MmQzMzAxYTE0MTkzYjNiYzZlYTU1MTY1NWYiLCJ1c2VySWQiOiIyMTE5OTI3NjAifQ==</vt:lpwstr>
  </property>
</Properties>
</file>